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4C" w:rsidRPr="006A3A26" w:rsidRDefault="009829C6">
      <w:pPr>
        <w:rPr>
          <w:rFonts w:ascii="Book Antiqua" w:hAnsi="Book Antiqua"/>
          <w:b/>
        </w:rPr>
      </w:pPr>
      <w:r>
        <w:rPr>
          <w:rFonts w:ascii="Book Antiqua" w:hAnsi="Book Antiqua"/>
          <w:b/>
          <w:sz w:val="24"/>
        </w:rPr>
        <w:t xml:space="preserve">New England </w:t>
      </w:r>
      <w:r w:rsidR="00AF6A68" w:rsidRPr="006A3A26">
        <w:rPr>
          <w:rFonts w:ascii="Book Antiqua" w:hAnsi="Book Antiqua"/>
          <w:b/>
          <w:sz w:val="24"/>
        </w:rPr>
        <w:t>Yac</w:t>
      </w:r>
      <w:r w:rsidR="005B76F1">
        <w:rPr>
          <w:rFonts w:ascii="Book Antiqua" w:hAnsi="Book Antiqua"/>
          <w:b/>
          <w:sz w:val="24"/>
        </w:rPr>
        <w:t>ht Club 2020 Season Operations D</w:t>
      </w:r>
      <w:r w:rsidR="00AF6A68" w:rsidRPr="006A3A26">
        <w:rPr>
          <w:rFonts w:ascii="Book Antiqua" w:hAnsi="Book Antiqua"/>
          <w:b/>
          <w:sz w:val="24"/>
        </w:rPr>
        <w:t>etails</w:t>
      </w:r>
    </w:p>
    <w:p w:rsidR="006A3A26" w:rsidRDefault="006A3A26">
      <w:pPr>
        <w:rPr>
          <w:rFonts w:ascii="Book Antiqua" w:hAnsi="Book Antiqua"/>
        </w:rPr>
      </w:pPr>
    </w:p>
    <w:p w:rsidR="006A3A26" w:rsidRDefault="006A3A26" w:rsidP="006A3A26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6A3A26">
        <w:rPr>
          <w:rFonts w:ascii="Book Antiqua" w:hAnsi="Book Antiqua"/>
        </w:rPr>
        <w:t xml:space="preserve">Mooring insurance </w:t>
      </w:r>
      <w:r w:rsidRPr="004C63E3">
        <w:rPr>
          <w:rFonts w:ascii="Book Antiqua" w:hAnsi="Book Antiqua"/>
          <w:b/>
          <w:color w:val="1F4E79" w:themeColor="accent1" w:themeShade="80"/>
          <w:u w:val="single"/>
        </w:rPr>
        <w:t>request for information</w:t>
      </w:r>
      <w:r w:rsidRPr="004C63E3">
        <w:rPr>
          <w:rFonts w:ascii="Book Antiqua" w:hAnsi="Book Antiqua"/>
          <w:color w:val="1F4E79" w:themeColor="accent1" w:themeShade="80"/>
        </w:rPr>
        <w:t xml:space="preserve"> </w:t>
      </w:r>
      <w:r w:rsidRPr="006A3A26">
        <w:rPr>
          <w:rFonts w:ascii="Book Antiqua" w:hAnsi="Book Antiqua"/>
        </w:rPr>
        <w:t>(BOD meeting)</w:t>
      </w:r>
    </w:p>
    <w:p w:rsidR="006A3A26" w:rsidRPr="004C63E3" w:rsidRDefault="006A3A26" w:rsidP="006A3A26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6A3A26">
        <w:rPr>
          <w:rFonts w:ascii="Book Antiqua" w:hAnsi="Book Antiqua"/>
        </w:rPr>
        <w:t xml:space="preserve">General </w:t>
      </w:r>
      <w:r w:rsidRPr="004C63E3">
        <w:rPr>
          <w:rFonts w:ascii="Book Antiqua" w:hAnsi="Book Antiqua"/>
          <w:b/>
          <w:color w:val="1F4E79" w:themeColor="accent1" w:themeShade="80"/>
          <w:u w:val="single"/>
        </w:rPr>
        <w:t>request for information</w:t>
      </w:r>
      <w:r w:rsidRPr="006A3A26">
        <w:rPr>
          <w:rFonts w:ascii="Book Antiqua" w:hAnsi="Book Antiqua"/>
          <w:color w:val="0070C0"/>
        </w:rPr>
        <w:t xml:space="preserve"> </w:t>
      </w:r>
      <w:r w:rsidRPr="006A3A26">
        <w:rPr>
          <w:rFonts w:ascii="Book Antiqua" w:hAnsi="Book Antiqua"/>
        </w:rPr>
        <w:t xml:space="preserve">regarding other clubs’ </w:t>
      </w:r>
      <w:r w:rsidR="004C63E3">
        <w:rPr>
          <w:rFonts w:ascii="Book Antiqua" w:hAnsi="Book Antiqua"/>
        </w:rPr>
        <w:t>2020 season operations</w:t>
      </w:r>
      <w:r w:rsidR="004C63E3" w:rsidRPr="004C63E3">
        <w:rPr>
          <w:rFonts w:ascii="Book Antiqua" w:hAnsi="Book Antiqua"/>
        </w:rPr>
        <w:t xml:space="preserve"> </w:t>
      </w:r>
      <w:r w:rsidR="004C63E3" w:rsidRPr="004C63E3">
        <w:rPr>
          <w:rFonts w:ascii="Book Antiqua" w:hAnsi="Book Antiqua"/>
        </w:rPr>
        <w:t>(P. Dowey)</w:t>
      </w:r>
    </w:p>
    <w:p w:rsidR="00AF6A68" w:rsidRDefault="00AF6A68">
      <w:pPr>
        <w:rPr>
          <w:rFonts w:ascii="Book Antiqua" w:hAnsi="Book Antiqua"/>
        </w:rPr>
      </w:pPr>
    </w:p>
    <w:p w:rsidR="006A3A26" w:rsidRPr="006A3A26" w:rsidRDefault="005B76F1">
      <w:pPr>
        <w:rPr>
          <w:rFonts w:ascii="Book Antiqua" w:hAnsi="Book Antiqua"/>
          <w:b/>
        </w:rPr>
      </w:pPr>
      <w:r>
        <w:rPr>
          <w:rFonts w:ascii="Book Antiqua" w:hAnsi="Book Antiqua"/>
          <w:b/>
          <w:color w:val="1F4E79" w:themeColor="accent1" w:themeShade="80"/>
          <w:sz w:val="24"/>
        </w:rPr>
        <w:t>Sources and Club L</w:t>
      </w:r>
      <w:r w:rsidR="006A3A26" w:rsidRPr="007C5A68">
        <w:rPr>
          <w:rFonts w:ascii="Book Antiqua" w:hAnsi="Book Antiqua"/>
          <w:b/>
          <w:color w:val="1F4E79" w:themeColor="accent1" w:themeShade="80"/>
          <w:sz w:val="24"/>
        </w:rPr>
        <w:t>ocations</w:t>
      </w:r>
    </w:p>
    <w:p w:rsidR="006A3A26" w:rsidRPr="0044761F" w:rsidRDefault="006A3A26">
      <w:pPr>
        <w:rPr>
          <w:rFonts w:ascii="Book Antiqua" w:hAnsi="Book Antiqua"/>
        </w:rPr>
      </w:pPr>
    </w:p>
    <w:p w:rsidR="00960C1F" w:rsidRDefault="00AF6A68" w:rsidP="0044761F">
      <w:pPr>
        <w:rPr>
          <w:rFonts w:ascii="Book Antiqua" w:hAnsi="Book Antiqua"/>
          <w:u w:val="single"/>
        </w:rPr>
      </w:pPr>
      <w:r w:rsidRPr="00522FCF">
        <w:rPr>
          <w:rFonts w:ascii="Book Antiqua" w:hAnsi="Book Antiqua"/>
          <w:b/>
          <w:color w:val="1F4E79" w:themeColor="accent1" w:themeShade="80"/>
        </w:rPr>
        <w:t>NorthPort Yacht Club</w:t>
      </w:r>
      <w:r w:rsidRPr="00522FCF">
        <w:rPr>
          <w:rFonts w:ascii="Book Antiqua" w:hAnsi="Book Antiqua"/>
          <w:color w:val="1F4E79" w:themeColor="accent1" w:themeShade="80"/>
        </w:rPr>
        <w:t xml:space="preserve"> </w:t>
      </w:r>
      <w:r w:rsidRPr="0044761F">
        <w:rPr>
          <w:rFonts w:ascii="Book Antiqua" w:hAnsi="Book Antiqua"/>
        </w:rPr>
        <w:t>(Belfast, Maine)</w:t>
      </w:r>
      <w:r w:rsidR="006A3A26">
        <w:rPr>
          <w:rFonts w:ascii="Book Antiqua" w:hAnsi="Book Antiqua"/>
        </w:rPr>
        <w:t xml:space="preserve"> </w:t>
      </w:r>
      <w:r w:rsidR="00960C1F">
        <w:rPr>
          <w:rFonts w:ascii="Book Antiqua" w:hAnsi="Book Antiqua"/>
          <w:u w:val="single"/>
        </w:rPr>
        <w:t>Rear Commodore: James Facey</w:t>
      </w:r>
    </w:p>
    <w:p w:rsidR="0044761F" w:rsidRPr="0044761F" w:rsidRDefault="0044761F" w:rsidP="0044761F">
      <w:pPr>
        <w:rPr>
          <w:rFonts w:ascii="Book Antiqua" w:hAnsi="Book Antiqua"/>
        </w:rPr>
      </w:pPr>
      <w:r w:rsidRPr="0044761F">
        <w:rPr>
          <w:rFonts w:ascii="Book Antiqua" w:hAnsi="Book Antiqua"/>
          <w:u w:val="single"/>
        </w:rPr>
        <w:t>Jim.Facey@gmail.com</w:t>
      </w:r>
    </w:p>
    <w:p w:rsidR="00AF6A68" w:rsidRPr="0044761F" w:rsidRDefault="006A3A26">
      <w:pPr>
        <w:rPr>
          <w:rFonts w:ascii="Book Antiqua" w:hAnsi="Book Antiqua"/>
        </w:rPr>
      </w:pPr>
      <w:r>
        <w:rPr>
          <w:rFonts w:ascii="Book Antiqua" w:hAnsi="Book Antiqua"/>
        </w:rPr>
        <w:t>860-841-</w:t>
      </w:r>
      <w:r w:rsidR="0044761F" w:rsidRPr="0044761F">
        <w:rPr>
          <w:rFonts w:ascii="Book Antiqua" w:hAnsi="Book Antiqua"/>
        </w:rPr>
        <w:t>2067</w:t>
      </w:r>
    </w:p>
    <w:p w:rsidR="00AF6A68" w:rsidRPr="0044761F" w:rsidRDefault="00AF6A68">
      <w:pPr>
        <w:rPr>
          <w:rFonts w:ascii="Book Antiqua" w:hAnsi="Book Antiqua"/>
        </w:rPr>
      </w:pPr>
    </w:p>
    <w:p w:rsidR="0044761F" w:rsidRDefault="0044761F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Club does not have its own floats or moorings;  no insurance necessary</w:t>
      </w:r>
    </w:p>
    <w:p w:rsidR="00AF6A68" w:rsidRDefault="00AF6A68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44761F">
        <w:rPr>
          <w:rFonts w:ascii="Book Antiqua" w:hAnsi="Book Antiqua"/>
        </w:rPr>
        <w:t>Clubhouse closed for the entire season</w:t>
      </w:r>
    </w:p>
    <w:p w:rsidR="0044761F" w:rsidRPr="0044761F" w:rsidRDefault="0044761F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Member access to </w:t>
      </w:r>
      <w:r w:rsidR="007C5A68">
        <w:rPr>
          <w:rFonts w:ascii="Book Antiqua" w:hAnsi="Book Antiqua"/>
        </w:rPr>
        <w:t xml:space="preserve">their </w:t>
      </w:r>
      <w:r>
        <w:rPr>
          <w:rFonts w:ascii="Book Antiqua" w:hAnsi="Book Antiqua"/>
        </w:rPr>
        <w:t>boats only</w:t>
      </w:r>
    </w:p>
    <w:p w:rsidR="00AF6A68" w:rsidRPr="0044761F" w:rsidRDefault="00AF6A68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44761F">
        <w:rPr>
          <w:rFonts w:ascii="Book Antiqua" w:hAnsi="Book Antiqua"/>
        </w:rPr>
        <w:t>One Restroom open (outside of club house)</w:t>
      </w:r>
    </w:p>
    <w:p w:rsidR="00AF6A68" w:rsidRPr="0044761F" w:rsidRDefault="00AF6A68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44761F">
        <w:rPr>
          <w:rFonts w:ascii="Book Antiqua" w:hAnsi="Book Antiqua"/>
        </w:rPr>
        <w:t>No steward or personnel employed for services of any kind</w:t>
      </w:r>
    </w:p>
    <w:p w:rsidR="0044761F" w:rsidRPr="00F25A4F" w:rsidRDefault="00AF6A68" w:rsidP="00F25A4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44761F">
        <w:rPr>
          <w:rFonts w:ascii="Book Antiqua" w:hAnsi="Book Antiqua"/>
        </w:rPr>
        <w:t xml:space="preserve">Membership has been told that all sanitization and bio hazards </w:t>
      </w:r>
      <w:r w:rsidRPr="004C63E3">
        <w:rPr>
          <w:rFonts w:ascii="Book Antiqua" w:hAnsi="Book Antiqua"/>
          <w:u w:val="single"/>
        </w:rPr>
        <w:t>are not</w:t>
      </w:r>
      <w:r w:rsidRPr="0044761F">
        <w:rPr>
          <w:rFonts w:ascii="Book Antiqua" w:hAnsi="Book Antiqua"/>
        </w:rPr>
        <w:t xml:space="preserve"> the responsibility of the club.</w:t>
      </w:r>
    </w:p>
    <w:p w:rsidR="0044761F" w:rsidRDefault="0044761F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No furniture will be placed on deck for this season</w:t>
      </w:r>
    </w:p>
    <w:p w:rsidR="00F25A4F" w:rsidRDefault="00F25A4F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Pr="00F25A4F">
        <w:rPr>
          <w:rFonts w:ascii="Book Antiqua" w:hAnsi="Book Antiqua"/>
        </w:rPr>
        <w:t>Sailing Schoo</w:t>
      </w:r>
      <w:r>
        <w:rPr>
          <w:rFonts w:ascii="Book Antiqua" w:hAnsi="Book Antiqua"/>
        </w:rPr>
        <w:t>l for summer 2020 and</w:t>
      </w:r>
      <w:r w:rsidRPr="00F25A4F">
        <w:rPr>
          <w:rFonts w:ascii="Book Antiqua" w:hAnsi="Book Antiqua"/>
        </w:rPr>
        <w:t xml:space="preserve"> all social activities</w:t>
      </w:r>
      <w:r w:rsidR="004C63E3">
        <w:rPr>
          <w:rFonts w:ascii="Book Antiqua" w:hAnsi="Book Antiqua"/>
        </w:rPr>
        <w:t xml:space="preserve"> cancelled</w:t>
      </w:r>
      <w:r w:rsidRPr="00F25A4F">
        <w:rPr>
          <w:rFonts w:ascii="Book Antiqua" w:hAnsi="Book Antiqua"/>
        </w:rPr>
        <w:t xml:space="preserve"> through August.</w:t>
      </w:r>
      <w:r>
        <w:rPr>
          <w:rFonts w:ascii="Book Antiqua" w:hAnsi="Book Antiqua"/>
        </w:rPr>
        <w:t>”</w:t>
      </w:r>
    </w:p>
    <w:p w:rsidR="00F25A4F" w:rsidRDefault="00F25A4F" w:rsidP="00AF6A68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F25A4F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acing </w:t>
      </w:r>
      <w:r w:rsidRPr="00F25A4F">
        <w:rPr>
          <w:rFonts w:ascii="Book Antiqua" w:hAnsi="Book Antiqua"/>
        </w:rPr>
        <w:t xml:space="preserve">will be discussed </w:t>
      </w:r>
      <w:r w:rsidR="004C63E3">
        <w:rPr>
          <w:rFonts w:ascii="Book Antiqua" w:hAnsi="Book Antiqua"/>
        </w:rPr>
        <w:t>at the next meeting in mid-</w:t>
      </w:r>
      <w:r>
        <w:rPr>
          <w:rFonts w:ascii="Book Antiqua" w:hAnsi="Book Antiqua"/>
        </w:rPr>
        <w:t>June”</w:t>
      </w:r>
    </w:p>
    <w:p w:rsidR="0044761F" w:rsidRDefault="0044761F" w:rsidP="0035136A">
      <w:pPr>
        <w:rPr>
          <w:rFonts w:ascii="Book Antiqua" w:hAnsi="Book Antiqua"/>
        </w:rPr>
      </w:pPr>
    </w:p>
    <w:p w:rsidR="00F25A4F" w:rsidRDefault="007C5A68" w:rsidP="0035136A">
      <w:pPr>
        <w:rPr>
          <w:rFonts w:ascii="Book Antiqua" w:hAnsi="Book Antiqua"/>
        </w:rPr>
      </w:pPr>
      <w:r w:rsidRPr="00960C1F">
        <w:rPr>
          <w:rFonts w:ascii="Book Antiqua" w:hAnsi="Book Antiqua"/>
          <w:b/>
          <w:color w:val="1F4E79" w:themeColor="accent1" w:themeShade="80"/>
        </w:rPr>
        <w:t xml:space="preserve">Commodore’s </w:t>
      </w:r>
      <w:r w:rsidR="0035136A" w:rsidRPr="00960C1F">
        <w:rPr>
          <w:rFonts w:ascii="Book Antiqua" w:hAnsi="Book Antiqua"/>
          <w:b/>
          <w:color w:val="1F4E79" w:themeColor="accent1" w:themeShade="80"/>
        </w:rPr>
        <w:t>Recommend</w:t>
      </w:r>
      <w:r w:rsidRPr="00960C1F">
        <w:rPr>
          <w:rFonts w:ascii="Book Antiqua" w:hAnsi="Book Antiqua"/>
          <w:b/>
          <w:color w:val="1F4E79" w:themeColor="accent1" w:themeShade="80"/>
        </w:rPr>
        <w:t>ation</w:t>
      </w:r>
      <w:r w:rsidR="00F25A4F" w:rsidRPr="00960C1F">
        <w:rPr>
          <w:rFonts w:ascii="Book Antiqua" w:hAnsi="Book Antiqua"/>
          <w:b/>
          <w:color w:val="1F4E79" w:themeColor="accent1" w:themeShade="80"/>
        </w:rPr>
        <w:t xml:space="preserve"> for me to pass on to PYC</w:t>
      </w:r>
      <w:r w:rsidR="00F25A4F">
        <w:rPr>
          <w:rFonts w:ascii="Book Antiqua" w:hAnsi="Book Antiqua"/>
        </w:rPr>
        <w:t>:</w:t>
      </w:r>
    </w:p>
    <w:p w:rsidR="00F25A4F" w:rsidRPr="00F25A4F" w:rsidRDefault="0035136A" w:rsidP="00F25A4F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F25A4F">
        <w:rPr>
          <w:rFonts w:ascii="Book Antiqua" w:hAnsi="Book Antiqua"/>
        </w:rPr>
        <w:t>Signage</w:t>
      </w:r>
      <w:r w:rsidR="007C5A68" w:rsidRPr="00F25A4F">
        <w:rPr>
          <w:rFonts w:ascii="Book Antiqua" w:hAnsi="Book Antiqua"/>
        </w:rPr>
        <w:t xml:space="preserve"> that is clearly </w:t>
      </w:r>
      <w:r w:rsidR="004C63E3" w:rsidRPr="00F25A4F">
        <w:rPr>
          <w:rFonts w:ascii="Book Antiqua" w:hAnsi="Book Antiqua"/>
        </w:rPr>
        <w:t>visible</w:t>
      </w:r>
      <w:r w:rsidR="006A3A26" w:rsidRPr="00F25A4F">
        <w:rPr>
          <w:rFonts w:ascii="Book Antiqua" w:hAnsi="Book Antiqua"/>
        </w:rPr>
        <w:t>:</w:t>
      </w:r>
      <w:r w:rsidR="00F25A4F">
        <w:rPr>
          <w:rFonts w:ascii="Book Antiqua" w:hAnsi="Book Antiqua"/>
        </w:rPr>
        <w:t xml:space="preserve"> </w:t>
      </w:r>
      <w:r w:rsidR="00F25A4F" w:rsidRPr="00F25A4F">
        <w:rPr>
          <w:rFonts w:ascii="Book Antiqua" w:hAnsi="Book Antiqua"/>
        </w:rPr>
        <w:t>“B</w:t>
      </w:r>
      <w:r w:rsidR="00D63551" w:rsidRPr="00F25A4F">
        <w:rPr>
          <w:rFonts w:ascii="Book Antiqua" w:hAnsi="Book Antiqua"/>
        </w:rPr>
        <w:t>io hazard</w:t>
      </w:r>
      <w:r w:rsidR="00F25A4F">
        <w:rPr>
          <w:rFonts w:ascii="Book Antiqua" w:hAnsi="Book Antiqua"/>
        </w:rPr>
        <w:t>,</w:t>
      </w:r>
      <w:r w:rsidRPr="00F25A4F">
        <w:rPr>
          <w:rFonts w:ascii="Book Antiqua" w:hAnsi="Book Antiqua"/>
        </w:rPr>
        <w:t xml:space="preserve"> club maintains no liability</w:t>
      </w:r>
      <w:r w:rsidR="00D63551" w:rsidRPr="00F25A4F">
        <w:rPr>
          <w:rFonts w:ascii="Book Antiqua" w:hAnsi="Book Antiqua"/>
        </w:rPr>
        <w:t xml:space="preserve"> for any </w:t>
      </w:r>
      <w:r w:rsidR="004C63E3">
        <w:rPr>
          <w:rFonts w:ascii="Book Antiqua" w:hAnsi="Book Antiqua"/>
        </w:rPr>
        <w:t>episodes</w:t>
      </w:r>
      <w:r w:rsidR="00D63551" w:rsidRPr="00F25A4F">
        <w:rPr>
          <w:rFonts w:ascii="Book Antiqua" w:hAnsi="Book Antiqua"/>
        </w:rPr>
        <w:t xml:space="preserve"> </w:t>
      </w:r>
      <w:r w:rsidR="004C63E3">
        <w:rPr>
          <w:rFonts w:ascii="Book Antiqua" w:hAnsi="Book Antiqua"/>
        </w:rPr>
        <w:t>resulting from PYC property visitation</w:t>
      </w:r>
      <w:r w:rsidR="00D63551" w:rsidRPr="00F25A4F">
        <w:rPr>
          <w:rFonts w:ascii="Book Antiqua" w:hAnsi="Book Antiqua"/>
        </w:rPr>
        <w:t>”</w:t>
      </w:r>
    </w:p>
    <w:p w:rsidR="00F25A4F" w:rsidRDefault="00F25A4F" w:rsidP="0035136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Carry in, carry out for all guests</w:t>
      </w:r>
    </w:p>
    <w:p w:rsidR="00F25A4F" w:rsidRDefault="00F25A4F" w:rsidP="0035136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M</w:t>
      </w:r>
      <w:r w:rsidR="0035136A" w:rsidRPr="00F25A4F">
        <w:rPr>
          <w:rFonts w:ascii="Book Antiqua" w:hAnsi="Book Antiqua"/>
        </w:rPr>
        <w:t>embers hold all responsibility for social distancing</w:t>
      </w:r>
    </w:p>
    <w:p w:rsidR="00F25A4F" w:rsidRDefault="0035136A" w:rsidP="0035136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F25A4F">
        <w:rPr>
          <w:rFonts w:ascii="Book Antiqua" w:hAnsi="Book Antiqua"/>
        </w:rPr>
        <w:t xml:space="preserve">Lawyer consultation for </w:t>
      </w:r>
      <w:r w:rsidR="00D63551" w:rsidRPr="00F25A4F">
        <w:rPr>
          <w:rFonts w:ascii="Book Antiqua" w:hAnsi="Book Antiqua"/>
        </w:rPr>
        <w:t xml:space="preserve">recommended </w:t>
      </w:r>
      <w:r w:rsidRPr="00F25A4F">
        <w:rPr>
          <w:rFonts w:ascii="Book Antiqua" w:hAnsi="Book Antiqua"/>
        </w:rPr>
        <w:t>policies</w:t>
      </w:r>
    </w:p>
    <w:p w:rsidR="0035136A" w:rsidRPr="00F25A4F" w:rsidRDefault="00F25A4F" w:rsidP="0035136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Club may </w:t>
      </w:r>
      <w:r w:rsidR="006A3A26" w:rsidRPr="00F25A4F">
        <w:rPr>
          <w:rFonts w:ascii="Book Antiqua" w:hAnsi="Book Antiqua"/>
        </w:rPr>
        <w:t>p</w:t>
      </w:r>
      <w:r w:rsidR="0035136A" w:rsidRPr="00F25A4F">
        <w:rPr>
          <w:rFonts w:ascii="Book Antiqua" w:hAnsi="Book Antiqua"/>
        </w:rPr>
        <w:t>rovide sanitization tools</w:t>
      </w:r>
    </w:p>
    <w:p w:rsidR="006A3A26" w:rsidRDefault="006A3A26" w:rsidP="0035136A">
      <w:pPr>
        <w:pBdr>
          <w:bottom w:val="single" w:sz="6" w:space="1" w:color="auto"/>
        </w:pBdr>
        <w:rPr>
          <w:rFonts w:ascii="Book Antiqua" w:hAnsi="Book Antiqua"/>
        </w:rPr>
      </w:pPr>
    </w:p>
    <w:p w:rsidR="006A3A26" w:rsidRDefault="006A3A26" w:rsidP="0035136A">
      <w:pPr>
        <w:rPr>
          <w:rFonts w:ascii="Book Antiqua" w:hAnsi="Book Antiqua"/>
        </w:rPr>
      </w:pPr>
    </w:p>
    <w:p w:rsidR="007C5A68" w:rsidRPr="00D63551" w:rsidRDefault="006A3A26" w:rsidP="0035136A">
      <w:pPr>
        <w:rPr>
          <w:rFonts w:ascii="Book Antiqua" w:hAnsi="Book Antiqua"/>
          <w:b/>
        </w:rPr>
      </w:pPr>
      <w:r w:rsidRPr="004C63E3">
        <w:rPr>
          <w:rFonts w:ascii="Book Antiqua" w:hAnsi="Book Antiqua"/>
          <w:b/>
          <w:color w:val="1F4E79" w:themeColor="accent1" w:themeShade="80"/>
        </w:rPr>
        <w:t>C</w:t>
      </w:r>
      <w:r w:rsidR="007C5A68" w:rsidRPr="004C63E3">
        <w:rPr>
          <w:rFonts w:ascii="Book Antiqua" w:hAnsi="Book Antiqua"/>
          <w:b/>
          <w:color w:val="1F4E79" w:themeColor="accent1" w:themeShade="80"/>
        </w:rPr>
        <w:t>amden Yacht Club (Camden, Maine)</w:t>
      </w:r>
    </w:p>
    <w:p w:rsidR="006A3A26" w:rsidRDefault="007C5A68" w:rsidP="0035136A">
      <w:pPr>
        <w:rPr>
          <w:rFonts w:ascii="Book Antiqua" w:hAnsi="Book Antiqua"/>
        </w:rPr>
      </w:pPr>
      <w:r>
        <w:rPr>
          <w:rFonts w:ascii="Book Antiqua" w:hAnsi="Book Antiqua"/>
        </w:rPr>
        <w:t>From Operations manager (Elaine Foden)</w:t>
      </w:r>
    </w:p>
    <w:p w:rsidR="007C5A68" w:rsidRDefault="007C5A68" w:rsidP="0035136A">
      <w:pPr>
        <w:rPr>
          <w:rFonts w:ascii="Book Antiqua" w:hAnsi="Book Antiqua"/>
        </w:rPr>
      </w:pPr>
      <w:r w:rsidRPr="007C5A68">
        <w:rPr>
          <w:rFonts w:ascii="Book Antiqua" w:hAnsi="Book Antiqua"/>
        </w:rPr>
        <w:t>&lt;</w:t>
      </w:r>
      <w:hyperlink r:id="rId5" w:tgtFrame="_blank" w:history="1">
        <w:r w:rsidRPr="007C5A68">
          <w:rPr>
            <w:rStyle w:val="Hyperlink"/>
            <w:rFonts w:ascii="Book Antiqua" w:hAnsi="Book Antiqua"/>
          </w:rPr>
          <w:t>cyc@camdenyachtclub.org</w:t>
        </w:r>
      </w:hyperlink>
      <w:r w:rsidRPr="007C5A68">
        <w:rPr>
          <w:rFonts w:ascii="Book Antiqua" w:hAnsi="Book Antiqua"/>
        </w:rPr>
        <w:t>&gt;</w:t>
      </w:r>
    </w:p>
    <w:p w:rsidR="007C5A68" w:rsidRDefault="007C5A68" w:rsidP="007C5A68">
      <w:pPr>
        <w:rPr>
          <w:rFonts w:ascii="Book Antiqua" w:hAnsi="Book Antiqua"/>
        </w:rPr>
      </w:pPr>
    </w:p>
    <w:p w:rsidR="007C5A68" w:rsidRPr="007C5A68" w:rsidRDefault="007C5A68" w:rsidP="00EE0927">
      <w:pPr>
        <w:ind w:firstLine="180"/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="005B76F1">
        <w:rPr>
          <w:rFonts w:ascii="Book Antiqua" w:hAnsi="Book Antiqua"/>
        </w:rPr>
        <w:t>Most of</w:t>
      </w:r>
      <w:r w:rsidRPr="007C5A68">
        <w:rPr>
          <w:rFonts w:ascii="Book Antiqua" w:hAnsi="Book Antiqua"/>
        </w:rPr>
        <w:t xml:space="preserve"> our members rent their moorings or floats from the Town of Camden.  CYC does have (I think) 6 transient moorings that we rent from the Town of Camden</w:t>
      </w:r>
      <w:r>
        <w:rPr>
          <w:rFonts w:ascii="Book Antiqua" w:hAnsi="Book Antiqua"/>
        </w:rPr>
        <w:t>,</w:t>
      </w:r>
      <w:r w:rsidRPr="007C5A68">
        <w:rPr>
          <w:rFonts w:ascii="Book Antiqua" w:hAnsi="Book Antiqua"/>
        </w:rPr>
        <w:t xml:space="preserve"> and can therefore rent those 6 moorings to transients.  In addition to the rent paid to the Town of Camden for these moorings, the Town of Camden requires CYC to inspect these moorings every spring, but </w:t>
      </w:r>
      <w:r w:rsidRPr="00960C1F">
        <w:rPr>
          <w:rFonts w:ascii="Book Antiqua" w:hAnsi="Book Antiqua"/>
          <w:color w:val="FF0000"/>
        </w:rPr>
        <w:t>does</w:t>
      </w:r>
      <w:r w:rsidRPr="007C5A68">
        <w:rPr>
          <w:rFonts w:ascii="Book Antiqua" w:hAnsi="Book Antiqua"/>
        </w:rPr>
        <w:t xml:space="preserve"> </w:t>
      </w:r>
      <w:r w:rsidRPr="007C5A68">
        <w:rPr>
          <w:rFonts w:ascii="Book Antiqua" w:hAnsi="Book Antiqua"/>
          <w:color w:val="FF0000"/>
        </w:rPr>
        <w:t>not require CYC to provide liability insurance</w:t>
      </w:r>
      <w:r w:rsidRPr="007C5A68">
        <w:rPr>
          <w:rFonts w:ascii="Book Antiqua" w:hAnsi="Book Antiqua"/>
        </w:rPr>
        <w:t>.</w:t>
      </w:r>
      <w:r w:rsidR="00960C1F">
        <w:rPr>
          <w:rFonts w:ascii="Book Antiqua" w:hAnsi="Book Antiqua"/>
        </w:rPr>
        <w:t>”</w:t>
      </w:r>
      <w:r w:rsidRPr="007C5A68">
        <w:rPr>
          <w:rFonts w:ascii="Book Antiqua" w:hAnsi="Book Antiqua"/>
        </w:rPr>
        <w:t> </w:t>
      </w:r>
    </w:p>
    <w:p w:rsidR="0035136A" w:rsidRDefault="007C5A68" w:rsidP="00EE0927">
      <w:pPr>
        <w:ind w:firstLine="180"/>
        <w:rPr>
          <w:rFonts w:ascii="Book Antiqua" w:hAnsi="Book Antiqua"/>
        </w:rPr>
      </w:pPr>
      <w:r>
        <w:rPr>
          <w:rFonts w:ascii="Book Antiqua" w:hAnsi="Book Antiqua"/>
        </w:rPr>
        <w:t xml:space="preserve">Additionally, </w:t>
      </w:r>
      <w:r w:rsidRPr="007C5A68">
        <w:rPr>
          <w:rFonts w:ascii="Book Antiqua" w:hAnsi="Book Antiqua"/>
        </w:rPr>
        <w:t>if a member is sailing away</w:t>
      </w:r>
      <w:r>
        <w:rPr>
          <w:rFonts w:ascii="Book Antiqua" w:hAnsi="Book Antiqua"/>
        </w:rPr>
        <w:t xml:space="preserve"> (on cruise)</w:t>
      </w:r>
      <w:r w:rsidRPr="007C5A68">
        <w:rPr>
          <w:rFonts w:ascii="Book Antiqua" w:hAnsi="Book Antiqua"/>
        </w:rPr>
        <w:t xml:space="preserve"> for a week or two, if they choose, they can let us know and we will rent their mooring/float and give them a percentage of the rental fee.  </w:t>
      </w:r>
      <w:r w:rsidRPr="007C5A68">
        <w:rPr>
          <w:rFonts w:ascii="Book Antiqua" w:hAnsi="Book Antiqua"/>
          <w:color w:val="FF0000"/>
        </w:rPr>
        <w:t>We don’t require insurance</w:t>
      </w:r>
      <w:r>
        <w:rPr>
          <w:rFonts w:ascii="Book Antiqua" w:hAnsi="Book Antiqua"/>
        </w:rPr>
        <w:t>.</w:t>
      </w:r>
    </w:p>
    <w:p w:rsidR="00F25A4F" w:rsidRDefault="00F25A4F" w:rsidP="0035136A">
      <w:pPr>
        <w:pBdr>
          <w:bottom w:val="single" w:sz="6" w:space="1" w:color="auto"/>
        </w:pBdr>
        <w:rPr>
          <w:rFonts w:ascii="Book Antiqua" w:hAnsi="Book Antiqua"/>
        </w:rPr>
      </w:pPr>
    </w:p>
    <w:p w:rsidR="009829C6" w:rsidRDefault="009829C6" w:rsidP="0035136A">
      <w:pPr>
        <w:rPr>
          <w:rFonts w:ascii="Book Antiqua" w:hAnsi="Book Antiqua"/>
        </w:rPr>
      </w:pPr>
    </w:p>
    <w:p w:rsidR="005B76F1" w:rsidRDefault="009829C6" w:rsidP="005B76F1">
      <w:pPr>
        <w:ind w:firstLine="180"/>
        <w:rPr>
          <w:rFonts w:ascii="Book Antiqua" w:hAnsi="Book Antiqua"/>
        </w:rPr>
      </w:pPr>
      <w:r>
        <w:rPr>
          <w:rFonts w:ascii="Book Antiqua" w:hAnsi="Book Antiqua"/>
        </w:rPr>
        <w:t>See the additional attached document from</w:t>
      </w:r>
      <w:r w:rsidRPr="00EE0927">
        <w:rPr>
          <w:rFonts w:ascii="Book Antiqua" w:hAnsi="Book Antiqua"/>
        </w:rPr>
        <w:t xml:space="preserve"> the </w:t>
      </w:r>
      <w:r w:rsidRPr="00522FCF">
        <w:rPr>
          <w:rFonts w:ascii="Book Antiqua" w:hAnsi="Book Antiqua"/>
          <w:color w:val="1F4E79" w:themeColor="accent1" w:themeShade="80"/>
        </w:rPr>
        <w:t>Commodore at Arundle</w:t>
      </w:r>
      <w:r w:rsidR="005B76F1">
        <w:rPr>
          <w:rFonts w:ascii="Book Antiqua" w:hAnsi="Book Antiqua"/>
          <w:color w:val="1F4E79" w:themeColor="accent1" w:themeShade="80"/>
        </w:rPr>
        <w:t xml:space="preserve"> Yacht Club</w:t>
      </w:r>
      <w:r w:rsidR="005B76F1">
        <w:rPr>
          <w:rFonts w:ascii="Book Antiqua" w:hAnsi="Book Antiqua"/>
        </w:rPr>
        <w:t xml:space="preserve">: “Arundle </w:t>
      </w:r>
      <w:proofErr w:type="spellStart"/>
      <w:r w:rsidR="005B76F1">
        <w:rPr>
          <w:rFonts w:ascii="Book Antiqua" w:hAnsi="Book Antiqua"/>
        </w:rPr>
        <w:t>Operations_Covid</w:t>
      </w:r>
      <w:proofErr w:type="spellEnd"/>
      <w:r w:rsidR="005B76F1">
        <w:rPr>
          <w:rFonts w:ascii="Book Antiqua" w:hAnsi="Book Antiqua"/>
        </w:rPr>
        <w:t xml:space="preserve"> program.docx”</w:t>
      </w:r>
    </w:p>
    <w:p w:rsidR="009829C6" w:rsidRDefault="009829C6" w:rsidP="005B76F1">
      <w:pPr>
        <w:ind w:firstLine="180"/>
        <w:rPr>
          <w:rFonts w:ascii="Book Antiqua" w:hAnsi="Book Antiqua"/>
        </w:rPr>
      </w:pPr>
      <w:r>
        <w:rPr>
          <w:rFonts w:ascii="Book Antiqua" w:hAnsi="Book Antiqua"/>
        </w:rPr>
        <w:t>He has been my friend and contact during the past 6 months.</w:t>
      </w:r>
    </w:p>
    <w:p w:rsidR="00FA13D3" w:rsidRPr="0035136A" w:rsidRDefault="00FA13D3" w:rsidP="0035136A">
      <w:pPr>
        <w:rPr>
          <w:rFonts w:ascii="Book Antiqua" w:hAnsi="Book Antiqua"/>
        </w:rPr>
      </w:pPr>
      <w:r>
        <w:rPr>
          <w:rFonts w:ascii="Book Antiqua" w:hAnsi="Book Antiqua"/>
        </w:rPr>
        <w:t>Additional news release from</w:t>
      </w:r>
      <w:r w:rsidR="00EE0927">
        <w:rPr>
          <w:rFonts w:ascii="Book Antiqua" w:hAnsi="Book Antiqua"/>
        </w:rPr>
        <w:t xml:space="preserve"> the</w:t>
      </w:r>
      <w:r>
        <w:rPr>
          <w:rFonts w:ascii="Book Antiqua" w:hAnsi="Book Antiqua"/>
        </w:rPr>
        <w:t xml:space="preserve"> </w:t>
      </w:r>
      <w:r w:rsidR="00EE0927">
        <w:rPr>
          <w:rFonts w:ascii="Book Antiqua" w:hAnsi="Book Antiqua"/>
        </w:rPr>
        <w:t>“</w:t>
      </w:r>
      <w:r>
        <w:rPr>
          <w:rFonts w:ascii="Book Antiqua" w:hAnsi="Book Antiqua"/>
        </w:rPr>
        <w:t>Laconia Sun</w:t>
      </w:r>
      <w:r w:rsidR="00EE0927">
        <w:rPr>
          <w:rFonts w:ascii="Book Antiqua" w:hAnsi="Book Antiqua"/>
        </w:rPr>
        <w:t>”</w:t>
      </w:r>
      <w:bookmarkStart w:id="0" w:name="_GoBack"/>
      <w:bookmarkEnd w:id="0"/>
      <w:r>
        <w:rPr>
          <w:rFonts w:ascii="Book Antiqua" w:hAnsi="Book Antiqua"/>
        </w:rPr>
        <w:t xml:space="preserve"> regarding Lake Winnipesaukee Yacht Club operations</w:t>
      </w:r>
      <w:r w:rsidR="005B76F1">
        <w:rPr>
          <w:rFonts w:ascii="Book Antiqua" w:hAnsi="Book Antiqua"/>
        </w:rPr>
        <w:t xml:space="preserve"> is also attached (</w:t>
      </w:r>
      <w:r>
        <w:rPr>
          <w:rFonts w:ascii="Book Antiqua" w:hAnsi="Book Antiqua"/>
        </w:rPr>
        <w:t>sent earlier to the BOD).</w:t>
      </w:r>
    </w:p>
    <w:sectPr w:rsidR="00FA13D3" w:rsidRPr="0035136A" w:rsidSect="00EE0927">
      <w:pgSz w:w="12240" w:h="15840"/>
      <w:pgMar w:top="72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E56CD"/>
    <w:multiLevelType w:val="hybridMultilevel"/>
    <w:tmpl w:val="989AD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D60FA"/>
    <w:multiLevelType w:val="hybridMultilevel"/>
    <w:tmpl w:val="4106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F326E"/>
    <w:multiLevelType w:val="hybridMultilevel"/>
    <w:tmpl w:val="BA86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318B3"/>
    <w:multiLevelType w:val="hybridMultilevel"/>
    <w:tmpl w:val="7218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68"/>
    <w:rsid w:val="0035136A"/>
    <w:rsid w:val="0044761F"/>
    <w:rsid w:val="004C63E3"/>
    <w:rsid w:val="00522FCF"/>
    <w:rsid w:val="005B76F1"/>
    <w:rsid w:val="006A3A26"/>
    <w:rsid w:val="007451EF"/>
    <w:rsid w:val="00762F4C"/>
    <w:rsid w:val="007813EC"/>
    <w:rsid w:val="007C5A68"/>
    <w:rsid w:val="00960C1F"/>
    <w:rsid w:val="009829C6"/>
    <w:rsid w:val="00AF6A68"/>
    <w:rsid w:val="00D63551"/>
    <w:rsid w:val="00EE0927"/>
    <w:rsid w:val="00F25A4F"/>
    <w:rsid w:val="00F72123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CE9F6-C588-42E4-BB16-5A3DC0DC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A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c@camdenyachtclu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DAWSON</dc:creator>
  <cp:keywords/>
  <dc:description/>
  <cp:lastModifiedBy>PETER DAWSON</cp:lastModifiedBy>
  <cp:revision>15</cp:revision>
  <dcterms:created xsi:type="dcterms:W3CDTF">2020-06-05T16:27:00Z</dcterms:created>
  <dcterms:modified xsi:type="dcterms:W3CDTF">2020-06-08T02:49:00Z</dcterms:modified>
</cp:coreProperties>
</file>