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C1" w:rsidRDefault="007C7AC1"/>
    <w:p w:rsidR="00A75E9A" w:rsidRDefault="00A75E9A"/>
    <w:p w:rsidR="00A75E9A" w:rsidRDefault="00A75E9A"/>
    <w:p w:rsidR="00A75E9A" w:rsidRDefault="00A75E9A"/>
    <w:p w:rsidR="00A75E9A" w:rsidRDefault="00A75E9A"/>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August 19, 2018</w:t>
      </w:r>
    </w:p>
    <w:p w:rsidR="00A75E9A" w:rsidRPr="00152430" w:rsidRDefault="00A75E9A" w:rsidP="009E7D93">
      <w:pPr>
        <w:ind w:left="720" w:right="720"/>
        <w:rPr>
          <w:rFonts w:ascii="Times New Roman" w:hAnsi="Times New Roman" w:cs="Times New Roman"/>
          <w:sz w:val="24"/>
          <w:szCs w:val="24"/>
        </w:rPr>
      </w:pP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 xml:space="preserve">Glen </w:t>
      </w:r>
      <w:proofErr w:type="spellStart"/>
      <w:r w:rsidRPr="00152430">
        <w:rPr>
          <w:rFonts w:ascii="Times New Roman" w:hAnsi="Times New Roman" w:cs="Times New Roman"/>
          <w:sz w:val="24"/>
          <w:szCs w:val="24"/>
        </w:rPr>
        <w:t>Graper</w:t>
      </w:r>
      <w:proofErr w:type="spellEnd"/>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Post Office Box 145</w:t>
      </w: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Freedom, New Hampshire  03836</w:t>
      </w:r>
    </w:p>
    <w:p w:rsidR="00A75E9A" w:rsidRPr="00152430" w:rsidRDefault="00A75E9A" w:rsidP="009E7D93">
      <w:pPr>
        <w:ind w:left="720" w:right="720"/>
        <w:rPr>
          <w:rFonts w:ascii="Times New Roman" w:hAnsi="Times New Roman" w:cs="Times New Roman"/>
          <w:sz w:val="24"/>
          <w:szCs w:val="24"/>
        </w:rPr>
      </w:pP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Hello Glen,</w:t>
      </w:r>
    </w:p>
    <w:p w:rsidR="00A75E9A" w:rsidRPr="00152430" w:rsidRDefault="00A75E9A" w:rsidP="009E7D93">
      <w:pPr>
        <w:ind w:left="720" w:right="720"/>
        <w:rPr>
          <w:rFonts w:ascii="Times New Roman" w:hAnsi="Times New Roman" w:cs="Times New Roman"/>
          <w:sz w:val="24"/>
          <w:szCs w:val="24"/>
        </w:rPr>
      </w:pP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I hope all is well with you and Mary Lou.</w:t>
      </w:r>
    </w:p>
    <w:p w:rsidR="00A75E9A" w:rsidRPr="00152430" w:rsidRDefault="00A75E9A" w:rsidP="009E7D93">
      <w:pPr>
        <w:ind w:left="720" w:right="720"/>
        <w:rPr>
          <w:rFonts w:ascii="Times New Roman" w:hAnsi="Times New Roman" w:cs="Times New Roman"/>
          <w:sz w:val="24"/>
          <w:szCs w:val="24"/>
        </w:rPr>
      </w:pPr>
    </w:p>
    <w:p w:rsidR="009E7D93"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I am preparing for the Portsmouth Yacht Club Annual Meeting and am uncertain how to present two proposed modifications to the Constitution</w:t>
      </w:r>
      <w:r w:rsidR="009E7D93" w:rsidRPr="00152430">
        <w:rPr>
          <w:rFonts w:ascii="Times New Roman" w:hAnsi="Times New Roman" w:cs="Times New Roman"/>
          <w:sz w:val="24"/>
          <w:szCs w:val="24"/>
        </w:rPr>
        <w:t xml:space="preserve"> in the agenda</w:t>
      </w:r>
      <w:r w:rsidRPr="00152430">
        <w:rPr>
          <w:rFonts w:ascii="Times New Roman" w:hAnsi="Times New Roman" w:cs="Times New Roman"/>
          <w:sz w:val="24"/>
          <w:szCs w:val="24"/>
        </w:rPr>
        <w:t>.</w:t>
      </w:r>
    </w:p>
    <w:p w:rsidR="009E7D93" w:rsidRPr="00152430" w:rsidRDefault="009E7D93" w:rsidP="009E7D93">
      <w:pPr>
        <w:ind w:left="720" w:right="720"/>
        <w:rPr>
          <w:rFonts w:ascii="Times New Roman" w:hAnsi="Times New Roman" w:cs="Times New Roman"/>
          <w:sz w:val="24"/>
          <w:szCs w:val="24"/>
        </w:rPr>
      </w:pP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 xml:space="preserve">The Board is proposing two changes to the same Article, and I don't know whether to display the Article once with two separate motions or to display the Article twice, each with </w:t>
      </w:r>
      <w:r w:rsidR="009E7D93" w:rsidRPr="00152430">
        <w:rPr>
          <w:rFonts w:ascii="Times New Roman" w:hAnsi="Times New Roman" w:cs="Times New Roman"/>
          <w:sz w:val="24"/>
          <w:szCs w:val="24"/>
        </w:rPr>
        <w:t>a</w:t>
      </w:r>
      <w:r w:rsidRPr="00152430">
        <w:rPr>
          <w:rFonts w:ascii="Times New Roman" w:hAnsi="Times New Roman" w:cs="Times New Roman"/>
          <w:sz w:val="24"/>
          <w:szCs w:val="24"/>
        </w:rPr>
        <w:t xml:space="preserve"> separate motion.</w:t>
      </w:r>
      <w:r w:rsidR="009E7D93" w:rsidRPr="00152430">
        <w:rPr>
          <w:rFonts w:ascii="Times New Roman" w:hAnsi="Times New Roman" w:cs="Times New Roman"/>
          <w:sz w:val="24"/>
          <w:szCs w:val="24"/>
        </w:rPr>
        <w:t xml:space="preserve">  The reason I am not certain is that, if the article is displayed twice, then I am wondering whether a vote on the second motion will negate the vote on the first motion if the first motion </w:t>
      </w:r>
      <w:r w:rsidR="00152430">
        <w:rPr>
          <w:rFonts w:ascii="Times New Roman" w:hAnsi="Times New Roman" w:cs="Times New Roman"/>
          <w:sz w:val="24"/>
          <w:szCs w:val="24"/>
        </w:rPr>
        <w:t>is</w:t>
      </w:r>
      <w:r w:rsidR="009E7D93" w:rsidRPr="00152430">
        <w:rPr>
          <w:rFonts w:ascii="Times New Roman" w:hAnsi="Times New Roman" w:cs="Times New Roman"/>
          <w:sz w:val="24"/>
          <w:szCs w:val="24"/>
        </w:rPr>
        <w:t xml:space="preserve"> approved because the approved change would not be displayed</w:t>
      </w:r>
      <w:r w:rsidR="00152430">
        <w:rPr>
          <w:rFonts w:ascii="Times New Roman" w:hAnsi="Times New Roman" w:cs="Times New Roman"/>
          <w:sz w:val="24"/>
          <w:szCs w:val="24"/>
        </w:rPr>
        <w:t xml:space="preserve"> in the second motion</w:t>
      </w:r>
      <w:r w:rsidR="009E7D93" w:rsidRPr="00152430">
        <w:rPr>
          <w:rFonts w:ascii="Times New Roman" w:hAnsi="Times New Roman" w:cs="Times New Roman"/>
          <w:sz w:val="24"/>
          <w:szCs w:val="24"/>
        </w:rPr>
        <w:t>.</w:t>
      </w:r>
    </w:p>
    <w:p w:rsidR="00A75E9A" w:rsidRPr="00152430" w:rsidRDefault="00A75E9A" w:rsidP="009E7D93">
      <w:pPr>
        <w:ind w:left="720" w:right="720"/>
        <w:rPr>
          <w:rFonts w:ascii="Times New Roman" w:hAnsi="Times New Roman" w:cs="Times New Roman"/>
          <w:sz w:val="24"/>
          <w:szCs w:val="24"/>
        </w:rPr>
      </w:pPr>
    </w:p>
    <w:p w:rsidR="00A75E9A" w:rsidRPr="00152430" w:rsidRDefault="00A75E9A"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Below are the two options.  I would appreciate so much if you could review this and advise me.</w:t>
      </w:r>
      <w:r w:rsidR="009E7D93" w:rsidRPr="00152430">
        <w:rPr>
          <w:rFonts w:ascii="Times New Roman" w:hAnsi="Times New Roman" w:cs="Times New Roman"/>
          <w:sz w:val="24"/>
          <w:szCs w:val="24"/>
        </w:rPr>
        <w:t xml:space="preserve">  It is critical to me to get this right anyway, but especially because it involves club finances.</w:t>
      </w:r>
    </w:p>
    <w:p w:rsidR="009E7D93" w:rsidRPr="00152430" w:rsidRDefault="009E7D93" w:rsidP="009E7D93">
      <w:pPr>
        <w:ind w:left="720" w:right="720"/>
        <w:rPr>
          <w:rFonts w:ascii="Times New Roman" w:hAnsi="Times New Roman" w:cs="Times New Roman"/>
          <w:sz w:val="24"/>
          <w:szCs w:val="24"/>
        </w:rPr>
      </w:pPr>
    </w:p>
    <w:p w:rsidR="009E7D93" w:rsidRPr="00152430" w:rsidRDefault="009E7D93"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I will be out of town from Wednesday, August 22 until Monday, August 27 and hope that I can call you when I return to see what your thoughts are.</w:t>
      </w:r>
    </w:p>
    <w:p w:rsidR="009E7D93" w:rsidRPr="00152430" w:rsidRDefault="009E7D93" w:rsidP="009E7D93">
      <w:pPr>
        <w:ind w:left="720" w:right="720"/>
        <w:rPr>
          <w:rFonts w:ascii="Times New Roman" w:hAnsi="Times New Roman" w:cs="Times New Roman"/>
          <w:sz w:val="24"/>
          <w:szCs w:val="24"/>
        </w:rPr>
      </w:pPr>
    </w:p>
    <w:p w:rsidR="009E7D93" w:rsidRPr="00152430" w:rsidRDefault="009E7D93"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Thank you so much, Glenn.</w:t>
      </w:r>
    </w:p>
    <w:p w:rsidR="009E7D93" w:rsidRPr="00152430" w:rsidRDefault="009E7D93" w:rsidP="009E7D93">
      <w:pPr>
        <w:ind w:left="720" w:right="720"/>
        <w:rPr>
          <w:rFonts w:ascii="Times New Roman" w:hAnsi="Times New Roman" w:cs="Times New Roman"/>
          <w:sz w:val="24"/>
          <w:szCs w:val="24"/>
        </w:rPr>
      </w:pPr>
    </w:p>
    <w:p w:rsidR="009E7D93" w:rsidRPr="00152430" w:rsidRDefault="009E7D93"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Best to you and Mary Lou,</w:t>
      </w:r>
    </w:p>
    <w:p w:rsidR="009E7D93" w:rsidRPr="00152430" w:rsidRDefault="009E7D93" w:rsidP="009E7D93">
      <w:pPr>
        <w:ind w:left="720" w:right="720"/>
        <w:rPr>
          <w:rFonts w:ascii="Times New Roman" w:hAnsi="Times New Roman" w:cs="Times New Roman"/>
          <w:sz w:val="24"/>
          <w:szCs w:val="24"/>
        </w:rPr>
      </w:pPr>
    </w:p>
    <w:p w:rsidR="009E7D93" w:rsidRPr="00152430" w:rsidRDefault="009E7D93" w:rsidP="009E7D93">
      <w:pPr>
        <w:ind w:left="720" w:right="720"/>
        <w:rPr>
          <w:rFonts w:ascii="Times New Roman" w:hAnsi="Times New Roman" w:cs="Times New Roman"/>
          <w:sz w:val="24"/>
          <w:szCs w:val="24"/>
        </w:rPr>
      </w:pPr>
      <w:r w:rsidRPr="00152430">
        <w:rPr>
          <w:rFonts w:ascii="Times New Roman" w:hAnsi="Times New Roman" w:cs="Times New Roman"/>
          <w:sz w:val="24"/>
          <w:szCs w:val="24"/>
        </w:rPr>
        <w:t xml:space="preserve">Carole </w:t>
      </w:r>
      <w:proofErr w:type="spellStart"/>
      <w:r w:rsidRPr="00152430">
        <w:rPr>
          <w:rFonts w:ascii="Times New Roman" w:hAnsi="Times New Roman" w:cs="Times New Roman"/>
          <w:sz w:val="24"/>
          <w:szCs w:val="24"/>
        </w:rPr>
        <w:t>Cartnick</w:t>
      </w:r>
      <w:proofErr w:type="spellEnd"/>
      <w:r w:rsidRPr="00152430">
        <w:rPr>
          <w:rFonts w:ascii="Times New Roman" w:hAnsi="Times New Roman" w:cs="Times New Roman"/>
          <w:sz w:val="24"/>
          <w:szCs w:val="24"/>
        </w:rPr>
        <w:t xml:space="preserve">, secretary </w:t>
      </w: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Default="00A75E9A" w:rsidP="009E7D93">
      <w:pPr>
        <w:ind w:left="720" w:right="720"/>
      </w:pPr>
    </w:p>
    <w:p w:rsidR="00A75E9A" w:rsidRPr="00D33C23" w:rsidRDefault="00A75E9A">
      <w:pPr>
        <w:rPr>
          <w:rFonts w:ascii="Times New Roman" w:hAnsi="Times New Roman" w:cs="Times New Roman"/>
          <w:b/>
          <w:color w:val="FF0000"/>
          <w:sz w:val="28"/>
          <w:szCs w:val="28"/>
        </w:rPr>
      </w:pPr>
      <w:r w:rsidRPr="00D33C23">
        <w:rPr>
          <w:rFonts w:ascii="Times New Roman" w:hAnsi="Times New Roman" w:cs="Times New Roman"/>
          <w:b/>
          <w:color w:val="FF0000"/>
          <w:sz w:val="28"/>
          <w:szCs w:val="28"/>
        </w:rPr>
        <w:lastRenderedPageBreak/>
        <w:t>OPTION 1 - INCLUDE BOTH MOTIONS WITHIN ONE DISPLAY OF THE TEXT OF THE ARTICLE</w:t>
      </w:r>
      <w:r w:rsidRPr="00D33C23">
        <w:rPr>
          <w:rFonts w:ascii="Times New Roman" w:hAnsi="Times New Roman" w:cs="Times New Roman"/>
          <w:b/>
          <w:color w:val="FF0000"/>
          <w:sz w:val="28"/>
          <w:szCs w:val="28"/>
        </w:rPr>
        <w:tab/>
      </w:r>
    </w:p>
    <w:p w:rsidR="00A75E9A" w:rsidRDefault="00A75E9A"/>
    <w:p w:rsidR="00A75E9A" w:rsidRPr="004A3F81" w:rsidRDefault="00A75E9A" w:rsidP="00D33C23">
      <w:pPr>
        <w:rPr>
          <w:rFonts w:ascii="Times New Roman" w:hAnsi="Times New Roman" w:cs="Times New Roman"/>
          <w:sz w:val="24"/>
          <w:szCs w:val="24"/>
        </w:rPr>
      </w:pPr>
      <w:r w:rsidRPr="004A3F81">
        <w:rPr>
          <w:rFonts w:ascii="Times New Roman" w:hAnsi="Times New Roman" w:cs="Times New Roman"/>
          <w:b/>
          <w:sz w:val="24"/>
          <w:szCs w:val="24"/>
        </w:rPr>
        <w:t xml:space="preserve">AMENDMENT TO THE CONSTITUTION:  </w:t>
      </w:r>
      <w:r w:rsidRPr="004A3F81">
        <w:rPr>
          <w:rFonts w:ascii="Times New Roman" w:hAnsi="Times New Roman" w:cs="Times New Roman"/>
          <w:sz w:val="24"/>
          <w:szCs w:val="24"/>
        </w:rPr>
        <w:t xml:space="preserve">TO ACT UPON </w:t>
      </w:r>
      <w:r w:rsidR="00990238">
        <w:rPr>
          <w:rFonts w:ascii="Times New Roman" w:hAnsi="Times New Roman" w:cs="Times New Roman"/>
          <w:sz w:val="24"/>
          <w:szCs w:val="24"/>
        </w:rPr>
        <w:t>TWO</w:t>
      </w:r>
      <w:r w:rsidRPr="004A3F81">
        <w:rPr>
          <w:rFonts w:ascii="Times New Roman" w:hAnsi="Times New Roman" w:cs="Times New Roman"/>
          <w:sz w:val="24"/>
          <w:szCs w:val="24"/>
        </w:rPr>
        <w:t xml:space="preserve"> PROPOSED AMENDMENT</w:t>
      </w:r>
      <w:r w:rsidR="00990238">
        <w:rPr>
          <w:rFonts w:ascii="Times New Roman" w:hAnsi="Times New Roman" w:cs="Times New Roman"/>
          <w:sz w:val="24"/>
          <w:szCs w:val="24"/>
        </w:rPr>
        <w:t>S</w:t>
      </w:r>
      <w:r w:rsidRPr="004A3F81">
        <w:rPr>
          <w:rFonts w:ascii="Times New Roman" w:hAnsi="Times New Roman" w:cs="Times New Roman"/>
          <w:sz w:val="24"/>
          <w:szCs w:val="24"/>
        </w:rPr>
        <w:t xml:space="preserve"> TO ARTICLE X</w:t>
      </w:r>
      <w:r>
        <w:rPr>
          <w:rFonts w:ascii="Times New Roman" w:hAnsi="Times New Roman" w:cs="Times New Roman"/>
          <w:sz w:val="24"/>
          <w:szCs w:val="24"/>
        </w:rPr>
        <w:t>II</w:t>
      </w:r>
      <w:r w:rsidRPr="004A3F81">
        <w:rPr>
          <w:rFonts w:ascii="Times New Roman" w:hAnsi="Times New Roman" w:cs="Times New Roman"/>
          <w:sz w:val="24"/>
          <w:szCs w:val="24"/>
        </w:rPr>
        <w:t xml:space="preserve"> SECTION 2  OF THE CONSTITUTION, </w:t>
      </w:r>
      <w:r>
        <w:rPr>
          <w:rFonts w:ascii="Times New Roman" w:hAnsi="Times New Roman" w:cs="Times New Roman"/>
          <w:sz w:val="24"/>
          <w:szCs w:val="24"/>
        </w:rPr>
        <w:t>DUES AND FEES,</w:t>
      </w:r>
      <w:r w:rsidRPr="004A3F81">
        <w:rPr>
          <w:rFonts w:ascii="Times New Roman" w:hAnsi="Times New Roman" w:cs="Times New Roman"/>
          <w:sz w:val="24"/>
          <w:szCs w:val="24"/>
        </w:rPr>
        <w:t xml:space="preserve"> BY ALTERING THE TEXT AS FOLLOWS: </w:t>
      </w:r>
      <w:r>
        <w:rPr>
          <w:rFonts w:ascii="Times New Roman" w:hAnsi="Times New Roman" w:cs="Times New Roman"/>
          <w:sz w:val="24"/>
          <w:szCs w:val="24"/>
        </w:rPr>
        <w:t xml:space="preserve"> </w:t>
      </w:r>
      <w:r w:rsidRPr="000C3D7A">
        <w:rPr>
          <w:rFonts w:ascii="Times New Roman" w:hAnsi="Times New Roman" w:cs="Times New Roman"/>
          <w:b/>
          <w:sz w:val="28"/>
          <w:szCs w:val="28"/>
        </w:rPr>
        <w:t>add text in bold type</w:t>
      </w:r>
      <w:r w:rsidRPr="000C3D7A">
        <w:rPr>
          <w:rFonts w:ascii="Times New Roman" w:hAnsi="Times New Roman" w:cs="Times New Roman"/>
          <w:sz w:val="28"/>
          <w:szCs w:val="28"/>
        </w:rPr>
        <w:t>.</w:t>
      </w:r>
    </w:p>
    <w:p w:rsidR="00A75E9A" w:rsidRDefault="00A75E9A" w:rsidP="00A75E9A">
      <w:pPr>
        <w:ind w:left="540" w:firstLine="540"/>
        <w:rPr>
          <w:rFonts w:ascii="Times New Roman" w:hAnsi="Times New Roman" w:cs="Times New Roman"/>
          <w:sz w:val="24"/>
          <w:szCs w:val="24"/>
        </w:rPr>
      </w:pPr>
    </w:p>
    <w:p w:rsidR="00A75E9A" w:rsidRPr="00990238" w:rsidRDefault="00990238" w:rsidP="00990238">
      <w:pPr>
        <w:ind w:left="720"/>
        <w:rPr>
          <w:rFonts w:ascii="Times New Roman" w:hAnsi="Times New Roman" w:cs="Times New Roman"/>
          <w:b/>
          <w:sz w:val="24"/>
          <w:szCs w:val="24"/>
        </w:rPr>
      </w:pPr>
      <w:r>
        <w:rPr>
          <w:rFonts w:ascii="Times New Roman" w:hAnsi="Times New Roman" w:cs="Times New Roman"/>
          <w:b/>
          <w:sz w:val="24"/>
          <w:szCs w:val="24"/>
        </w:rPr>
        <w:t xml:space="preserve">Motion 1 - </w:t>
      </w:r>
      <w:r w:rsidRPr="00990238">
        <w:rPr>
          <w:rFonts w:ascii="Times New Roman" w:hAnsi="Times New Roman" w:cs="Times New Roman"/>
          <w:b/>
          <w:sz w:val="24"/>
          <w:szCs w:val="24"/>
        </w:rPr>
        <w:t>First Proposed Change to Constitution Article XII, Dues and Fees</w:t>
      </w:r>
    </w:p>
    <w:p w:rsidR="00A75E9A" w:rsidRPr="00E17FBF" w:rsidRDefault="00A75E9A" w:rsidP="009E7D93">
      <w:pPr>
        <w:spacing w:line="20" w:lineRule="atLeast"/>
        <w:ind w:left="720"/>
        <w:rPr>
          <w:rFonts w:ascii="Times New Roman" w:hAnsi="Times New Roman" w:cs="Times New Roman"/>
          <w:sz w:val="24"/>
          <w:szCs w:val="24"/>
        </w:rPr>
      </w:pPr>
      <w:r>
        <w:rPr>
          <w:rFonts w:ascii="Times New Roman" w:hAnsi="Times New Roman" w:cs="Times New Roman"/>
          <w:sz w:val="24"/>
          <w:szCs w:val="24"/>
        </w:rPr>
        <w:t>T</w:t>
      </w:r>
      <w:r w:rsidRPr="00E17FBF">
        <w:rPr>
          <w:rFonts w:ascii="Times New Roman" w:hAnsi="Times New Roman" w:cs="Times New Roman"/>
          <w:sz w:val="24"/>
          <w:szCs w:val="24"/>
        </w:rPr>
        <w:t xml:space="preserve">he following is a schedule of the dues and fees currently in effect.  These may be changed by an affirmative vote by two-thirds of the members present at an Annual Meeting.  </w:t>
      </w:r>
      <w:r w:rsidRPr="009E7D93">
        <w:rPr>
          <w:rFonts w:ascii="Times New Roman" w:hAnsi="Times New Roman" w:cs="Times New Roman"/>
          <w:b/>
          <w:sz w:val="24"/>
          <w:szCs w:val="24"/>
          <w:highlight w:val="yellow"/>
        </w:rPr>
        <w:t>(MOTION 1)</w:t>
      </w:r>
      <w:r w:rsidRPr="009E7D93">
        <w:rPr>
          <w:rFonts w:ascii="Times New Roman" w:hAnsi="Times New Roman" w:cs="Times New Roman"/>
          <w:sz w:val="24"/>
          <w:szCs w:val="24"/>
          <w:highlight w:val="yellow"/>
        </w:rPr>
        <w:t xml:space="preserve"> </w:t>
      </w:r>
      <w:r w:rsidRPr="009E7D93">
        <w:rPr>
          <w:rFonts w:ascii="Times New Roman" w:hAnsi="Times New Roman" w:cs="Times New Roman"/>
          <w:strike/>
          <w:sz w:val="24"/>
          <w:szCs w:val="24"/>
          <w:highlight w:val="yellow"/>
        </w:rPr>
        <w:t>The application fee or reinstatement fee will be equal to the annual dues and must accompany the application for membership.</w:t>
      </w:r>
      <w:r w:rsidRPr="009E7D93">
        <w:rPr>
          <w:rFonts w:ascii="Times New Roman" w:hAnsi="Times New Roman" w:cs="Times New Roman"/>
          <w:sz w:val="24"/>
          <w:szCs w:val="24"/>
          <w:highlight w:val="yellow"/>
        </w:rPr>
        <w:t xml:space="preserve">  </w:t>
      </w:r>
      <w:r w:rsidRPr="009E7D93">
        <w:rPr>
          <w:rFonts w:ascii="Times New Roman" w:hAnsi="Times New Roman" w:cs="Times New Roman"/>
          <w:b/>
          <w:sz w:val="24"/>
          <w:szCs w:val="24"/>
          <w:highlight w:val="yellow"/>
        </w:rPr>
        <w:t>T</w:t>
      </w:r>
      <w:r w:rsidRPr="00130C0F">
        <w:rPr>
          <w:rFonts w:ascii="Times New Roman" w:hAnsi="Times New Roman" w:cs="Times New Roman"/>
          <w:b/>
          <w:sz w:val="24"/>
          <w:szCs w:val="24"/>
          <w:highlight w:val="yellow"/>
        </w:rPr>
        <w:t>he application fee or reinstatement fee will be as follows:  for memberships where any member is 30 years or older – an amount double the annual dues; for memberships where all members are under the age of 30 – an amount equal to the annual dues.  These fees must accompany the application for membership.</w:t>
      </w:r>
      <w:r w:rsidRPr="00E17FBF">
        <w:rPr>
          <w:rFonts w:ascii="Times New Roman" w:hAnsi="Times New Roman" w:cs="Times New Roman"/>
          <w:sz w:val="24"/>
          <w:szCs w:val="24"/>
        </w:rPr>
        <w:t xml:space="preserve">  The fee will be returned if the application or reinstatement is not accepted.</w:t>
      </w:r>
    </w:p>
    <w:p w:rsidR="00A75E9A" w:rsidRPr="00E17FBF" w:rsidRDefault="00A75E9A" w:rsidP="009E7D93">
      <w:pPr>
        <w:spacing w:line="20" w:lineRule="atLeast"/>
        <w:ind w:left="720"/>
        <w:rPr>
          <w:rFonts w:ascii="Times New Roman" w:hAnsi="Times New Roman" w:cs="Times New Roman"/>
          <w:sz w:val="24"/>
          <w:szCs w:val="24"/>
        </w:rPr>
      </w:pPr>
    </w:p>
    <w:p w:rsidR="00A75E9A" w:rsidRPr="00E17FBF" w:rsidRDefault="00A75E9A" w:rsidP="009E7D93">
      <w:pPr>
        <w:spacing w:line="20" w:lineRule="atLeast"/>
        <w:ind w:left="720" w:hanging="720"/>
        <w:rPr>
          <w:rFonts w:ascii="Times New Roman" w:hAnsi="Times New Roman" w:cs="Times New Roman"/>
          <w:b/>
          <w:sz w:val="24"/>
          <w:szCs w:val="24"/>
        </w:rPr>
      </w:pPr>
      <w:r>
        <w:rPr>
          <w:rFonts w:ascii="Times New Roman" w:hAnsi="Times New Roman" w:cs="Times New Roman"/>
          <w:b/>
          <w:sz w:val="24"/>
          <w:szCs w:val="24"/>
        </w:rPr>
        <w:tab/>
      </w:r>
      <w:r w:rsidR="00990238">
        <w:rPr>
          <w:rFonts w:ascii="Times New Roman" w:hAnsi="Times New Roman" w:cs="Times New Roman"/>
          <w:b/>
          <w:sz w:val="24"/>
          <w:szCs w:val="24"/>
        </w:rPr>
        <w:t xml:space="preserve">Motion 2 - </w:t>
      </w:r>
      <w:r>
        <w:rPr>
          <w:rFonts w:ascii="Times New Roman" w:hAnsi="Times New Roman" w:cs="Times New Roman"/>
          <w:b/>
          <w:sz w:val="24"/>
          <w:szCs w:val="24"/>
        </w:rPr>
        <w:t xml:space="preserve">Second Proposed Change to </w:t>
      </w:r>
      <w:r w:rsidRPr="00E17FBF">
        <w:rPr>
          <w:rFonts w:ascii="Times New Roman" w:hAnsi="Times New Roman" w:cs="Times New Roman"/>
          <w:b/>
          <w:sz w:val="24"/>
          <w:szCs w:val="24"/>
        </w:rPr>
        <w:t>Constitution Article XII</w:t>
      </w:r>
      <w:r w:rsidR="00990238">
        <w:rPr>
          <w:rFonts w:ascii="Times New Roman" w:hAnsi="Times New Roman" w:cs="Times New Roman"/>
          <w:b/>
          <w:sz w:val="24"/>
          <w:szCs w:val="24"/>
        </w:rPr>
        <w:t>,</w:t>
      </w:r>
      <w:r w:rsidRPr="00E17FBF">
        <w:rPr>
          <w:rFonts w:ascii="Times New Roman" w:hAnsi="Times New Roman" w:cs="Times New Roman"/>
          <w:b/>
          <w:sz w:val="24"/>
          <w:szCs w:val="24"/>
        </w:rPr>
        <w:t xml:space="preserve"> Dues and Fees</w:t>
      </w:r>
    </w:p>
    <w:p w:rsidR="00A75E9A" w:rsidRDefault="00A75E9A" w:rsidP="009E7D93">
      <w:pPr>
        <w:spacing w:line="20" w:lineRule="atLeast"/>
        <w:ind w:left="720"/>
        <w:rPr>
          <w:rFonts w:ascii="Times New Roman" w:hAnsi="Times New Roman" w:cs="Times New Roman"/>
          <w:sz w:val="24"/>
          <w:szCs w:val="24"/>
        </w:rPr>
      </w:pPr>
      <w:r w:rsidRPr="00E13121">
        <w:rPr>
          <w:rFonts w:ascii="Times New Roman" w:hAnsi="Times New Roman" w:cs="Times New Roman"/>
          <w:sz w:val="24"/>
          <w:szCs w:val="24"/>
        </w:rPr>
        <w:t>Annual dues</w:t>
      </w:r>
      <w:r>
        <w:rPr>
          <w:rFonts w:ascii="Times New Roman" w:hAnsi="Times New Roman" w:cs="Times New Roman"/>
          <w:sz w:val="24"/>
          <w:szCs w:val="24"/>
        </w:rPr>
        <w:t xml:space="preserve"> </w:t>
      </w:r>
      <w:r w:rsidRPr="009E7D93">
        <w:rPr>
          <w:rFonts w:ascii="Times New Roman" w:hAnsi="Times New Roman" w:cs="Times New Roman"/>
          <w:b/>
          <w:sz w:val="24"/>
          <w:szCs w:val="24"/>
          <w:highlight w:val="yellow"/>
        </w:rPr>
        <w:t>(MOTION 2)</w:t>
      </w:r>
      <w:r w:rsidRPr="009E7D93">
        <w:rPr>
          <w:rFonts w:ascii="Times New Roman" w:hAnsi="Times New Roman" w:cs="Times New Roman"/>
          <w:sz w:val="24"/>
          <w:szCs w:val="24"/>
          <w:highlight w:val="yellow"/>
        </w:rPr>
        <w:t xml:space="preserve"> </w:t>
      </w:r>
      <w:r w:rsidRPr="009E7D93">
        <w:rPr>
          <w:rFonts w:ascii="Times New Roman" w:hAnsi="Times New Roman" w:cs="Times New Roman"/>
          <w:strike/>
          <w:sz w:val="24"/>
          <w:szCs w:val="24"/>
          <w:highlight w:val="yellow"/>
        </w:rPr>
        <w:t>($650.00</w:t>
      </w:r>
      <w:r w:rsidRPr="009E7D93">
        <w:rPr>
          <w:rFonts w:ascii="Times New Roman" w:hAnsi="Times New Roman" w:cs="Times New Roman"/>
          <w:b/>
          <w:strike/>
          <w:sz w:val="24"/>
          <w:szCs w:val="24"/>
          <w:highlight w:val="yellow"/>
        </w:rPr>
        <w:t>)</w:t>
      </w:r>
      <w:r w:rsidRPr="009E7D93">
        <w:rPr>
          <w:rFonts w:ascii="Times New Roman" w:hAnsi="Times New Roman" w:cs="Times New Roman"/>
          <w:b/>
          <w:sz w:val="24"/>
          <w:szCs w:val="24"/>
          <w:highlight w:val="yellow"/>
        </w:rPr>
        <w:t xml:space="preserve">  ($775.00)</w:t>
      </w:r>
      <w:r w:rsidRPr="00E13121">
        <w:rPr>
          <w:rFonts w:ascii="Times New Roman" w:hAnsi="Times New Roman" w:cs="Times New Roman"/>
          <w:sz w:val="24"/>
          <w:szCs w:val="24"/>
        </w:rPr>
        <w:t xml:space="preserve"> shall be payable on the first day of January.</w:t>
      </w:r>
      <w:r>
        <w:rPr>
          <w:rFonts w:ascii="Times New Roman" w:hAnsi="Times New Roman" w:cs="Times New Roman"/>
          <w:sz w:val="24"/>
          <w:szCs w:val="24"/>
        </w:rPr>
        <w:t xml:space="preserve">  Any member whose dues remain unpaid on March 1 may be expelled without further notice.  Dues shall be prorated by fifty percent when an applicant is accepted for membership after 1 August of the current year.</w:t>
      </w:r>
    </w:p>
    <w:p w:rsidR="00A75E9A" w:rsidRDefault="00A75E9A" w:rsidP="009E7D93">
      <w:pPr>
        <w:spacing w:line="20" w:lineRule="atLeast"/>
        <w:ind w:left="720"/>
        <w:rPr>
          <w:rFonts w:ascii="Times New Roman" w:hAnsi="Times New Roman" w:cs="Times New Roman"/>
          <w:sz w:val="24"/>
          <w:szCs w:val="24"/>
        </w:rPr>
      </w:pPr>
    </w:p>
    <w:p w:rsidR="00A75E9A" w:rsidRDefault="00A75E9A" w:rsidP="009E7D93">
      <w:pPr>
        <w:spacing w:line="20" w:lineRule="atLeast"/>
        <w:ind w:left="720"/>
        <w:rPr>
          <w:rFonts w:ascii="Times New Roman" w:hAnsi="Times New Roman" w:cs="Times New Roman"/>
          <w:sz w:val="24"/>
          <w:szCs w:val="24"/>
        </w:rPr>
      </w:pPr>
      <w:r>
        <w:rPr>
          <w:rFonts w:ascii="Times New Roman" w:hAnsi="Times New Roman" w:cs="Times New Roman"/>
          <w:sz w:val="24"/>
          <w:szCs w:val="24"/>
        </w:rPr>
        <w:t>ALL OTHER fees, assessments or bills rendered by the Club for goods or services shall be due and payable when rendered, and any member failing to pay such a bill within 30 days shall be subject to suspension at the discretion of the Board of Directors.</w:t>
      </w:r>
    </w:p>
    <w:p w:rsidR="00A75E9A" w:rsidRDefault="00A75E9A" w:rsidP="009E7D93">
      <w:pPr>
        <w:spacing w:line="20" w:lineRule="atLeast"/>
        <w:ind w:left="720"/>
        <w:rPr>
          <w:rFonts w:ascii="Times New Roman" w:hAnsi="Times New Roman" w:cs="Times New Roman"/>
          <w:sz w:val="24"/>
          <w:szCs w:val="24"/>
        </w:rPr>
      </w:pPr>
    </w:p>
    <w:p w:rsidR="00A75E9A" w:rsidRPr="00A75E9A" w:rsidRDefault="00A75E9A" w:rsidP="009E7D93">
      <w:pPr>
        <w:spacing w:line="20" w:lineRule="atLeast"/>
        <w:ind w:left="720"/>
        <w:rPr>
          <w:rFonts w:ascii="Times New Roman" w:hAnsi="Times New Roman" w:cs="Times New Roman"/>
          <w:b/>
          <w:sz w:val="24"/>
          <w:szCs w:val="24"/>
        </w:rPr>
      </w:pPr>
      <w:r w:rsidRPr="00A75E9A">
        <w:rPr>
          <w:rFonts w:ascii="Times New Roman" w:hAnsi="Times New Roman" w:cs="Times New Roman"/>
          <w:b/>
          <w:sz w:val="24"/>
          <w:szCs w:val="24"/>
        </w:rPr>
        <w:t>Explanation:</w:t>
      </w:r>
    </w:p>
    <w:p w:rsidR="00A75E9A" w:rsidRDefault="00A75E9A" w:rsidP="009E7D93">
      <w:pPr>
        <w:spacing w:line="20" w:lineRule="atLeast"/>
        <w:ind w:left="720"/>
        <w:rPr>
          <w:rFonts w:ascii="Times New Roman" w:hAnsi="Times New Roman" w:cs="Times New Roman"/>
          <w:sz w:val="24"/>
          <w:szCs w:val="24"/>
        </w:rPr>
      </w:pPr>
      <w:r>
        <w:rPr>
          <w:rFonts w:ascii="Times New Roman" w:hAnsi="Times New Roman" w:cs="Times New Roman"/>
          <w:sz w:val="24"/>
          <w:szCs w:val="24"/>
        </w:rPr>
        <w:t>Motion 1 requests a vote to alter the application fee to twice the annual dues for applications where any applicant is 30 years or older and to retain the application fee as the same as annual dues for applicants where all applicants are under the age of 30.</w:t>
      </w:r>
    </w:p>
    <w:p w:rsidR="00A75E9A" w:rsidRDefault="00A75E9A" w:rsidP="009E7D93">
      <w:pPr>
        <w:spacing w:line="20" w:lineRule="atLeast"/>
        <w:ind w:left="720"/>
        <w:rPr>
          <w:rFonts w:ascii="Times New Roman" w:hAnsi="Times New Roman" w:cs="Times New Roman"/>
          <w:sz w:val="24"/>
          <w:szCs w:val="24"/>
        </w:rPr>
      </w:pPr>
    </w:p>
    <w:p w:rsidR="00A75E9A" w:rsidRPr="00E17FBF" w:rsidRDefault="00A75E9A" w:rsidP="009E7D93">
      <w:pPr>
        <w:spacing w:line="20" w:lineRule="atLeast"/>
        <w:ind w:left="720"/>
        <w:rPr>
          <w:rFonts w:ascii="Times New Roman" w:hAnsi="Times New Roman" w:cs="Times New Roman"/>
          <w:sz w:val="24"/>
          <w:szCs w:val="24"/>
        </w:rPr>
      </w:pPr>
      <w:r>
        <w:rPr>
          <w:rFonts w:ascii="Times New Roman" w:hAnsi="Times New Roman" w:cs="Times New Roman"/>
          <w:sz w:val="24"/>
          <w:szCs w:val="24"/>
        </w:rPr>
        <w:t xml:space="preserve">Motion 2 requests a vote to alter the annual dues from $650 to $775. </w:t>
      </w:r>
    </w:p>
    <w:p w:rsidR="00A75E9A" w:rsidRPr="00D33A68" w:rsidRDefault="00A75E9A" w:rsidP="00A75E9A">
      <w:pPr>
        <w:ind w:left="540" w:hanging="540"/>
        <w:rPr>
          <w:rFonts w:ascii="Times New Roman" w:hAnsi="Times New Roman" w:cs="Times New Roman"/>
          <w:b/>
          <w:sz w:val="24"/>
          <w:szCs w:val="24"/>
        </w:rPr>
      </w:pPr>
      <w:r w:rsidRPr="004A3F81">
        <w:rPr>
          <w:rFonts w:ascii="Times New Roman" w:hAnsi="Times New Roman" w:cs="Times New Roman"/>
          <w:sz w:val="24"/>
          <w:szCs w:val="24"/>
        </w:rPr>
        <w:tab/>
      </w:r>
    </w:p>
    <w:p w:rsidR="00A75E9A" w:rsidRPr="004A3F81" w:rsidRDefault="00A75E9A" w:rsidP="00A75E9A">
      <w:pPr>
        <w:ind w:left="540" w:hanging="540"/>
        <w:rPr>
          <w:rFonts w:ascii="Times New Roman" w:hAnsi="Times New Roman" w:cs="Times New Roman"/>
          <w:b/>
          <w:sz w:val="24"/>
          <w:szCs w:val="24"/>
        </w:rPr>
      </w:pPr>
    </w:p>
    <w:p w:rsidR="00A75E9A" w:rsidRDefault="00A75E9A" w:rsidP="00A75E9A">
      <w:pPr>
        <w:autoSpaceDE w:val="0"/>
        <w:autoSpaceDN w:val="0"/>
        <w:ind w:left="540" w:hanging="540"/>
        <w:rPr>
          <w:rFonts w:ascii="Times New Roman" w:hAnsi="Times New Roman" w:cs="Times New Roman"/>
          <w:b/>
          <w:sz w:val="24"/>
          <w:szCs w:val="24"/>
        </w:rPr>
      </w:pPr>
      <w:r w:rsidRPr="004A3F81">
        <w:rPr>
          <w:rFonts w:ascii="Times New Roman" w:hAnsi="Times New Roman" w:cs="Times New Roman"/>
          <w:b/>
          <w:sz w:val="24"/>
          <w:szCs w:val="24"/>
        </w:rPr>
        <w:tab/>
        <w:t>RECOMMENDED by the Board of Directors.</w:t>
      </w:r>
    </w:p>
    <w:p w:rsidR="00A75E9A" w:rsidRDefault="00A75E9A" w:rsidP="00A75E9A">
      <w:pPr>
        <w:autoSpaceDE w:val="0"/>
        <w:autoSpaceDN w:val="0"/>
        <w:ind w:left="540" w:hanging="540"/>
        <w:rPr>
          <w:rFonts w:ascii="Times New Roman" w:hAnsi="Times New Roman" w:cs="Times New Roman"/>
          <w:b/>
          <w:sz w:val="24"/>
          <w:szCs w:val="24"/>
        </w:rPr>
      </w:pPr>
    </w:p>
    <w:p w:rsidR="00A75E9A" w:rsidRDefault="00A75E9A" w:rsidP="00A75E9A">
      <w:pPr>
        <w:autoSpaceDE w:val="0"/>
        <w:autoSpaceDN w:val="0"/>
        <w:ind w:left="540" w:hanging="540"/>
        <w:rPr>
          <w:rFonts w:ascii="Times New Roman" w:hAnsi="Times New Roman" w:cs="Times New Roman"/>
          <w:b/>
          <w:sz w:val="24"/>
          <w:szCs w:val="24"/>
        </w:rPr>
      </w:pPr>
    </w:p>
    <w:p w:rsidR="00A75E9A" w:rsidRDefault="00A75E9A"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9E7D93" w:rsidRDefault="009E7D93" w:rsidP="00A75E9A">
      <w:pPr>
        <w:autoSpaceDE w:val="0"/>
        <w:autoSpaceDN w:val="0"/>
        <w:ind w:left="540" w:hanging="540"/>
        <w:rPr>
          <w:rFonts w:ascii="Times New Roman" w:hAnsi="Times New Roman" w:cs="Times New Roman"/>
          <w:b/>
          <w:sz w:val="24"/>
          <w:szCs w:val="24"/>
        </w:rPr>
      </w:pPr>
    </w:p>
    <w:p w:rsidR="005B3DA8" w:rsidRDefault="005B3DA8" w:rsidP="00A75E9A">
      <w:pPr>
        <w:autoSpaceDE w:val="0"/>
        <w:autoSpaceDN w:val="0"/>
        <w:ind w:left="540" w:hanging="540"/>
        <w:rPr>
          <w:rFonts w:ascii="Times New Roman" w:hAnsi="Times New Roman" w:cs="Times New Roman"/>
          <w:b/>
          <w:sz w:val="24"/>
          <w:szCs w:val="24"/>
        </w:rPr>
      </w:pPr>
    </w:p>
    <w:p w:rsidR="00A75E9A" w:rsidRDefault="00A75E9A" w:rsidP="00A75E9A">
      <w:pPr>
        <w:autoSpaceDE w:val="0"/>
        <w:autoSpaceDN w:val="0"/>
        <w:ind w:left="540" w:hanging="540"/>
        <w:rPr>
          <w:rFonts w:ascii="Times New Roman" w:hAnsi="Times New Roman" w:cs="Times New Roman"/>
          <w:b/>
          <w:sz w:val="24"/>
          <w:szCs w:val="24"/>
        </w:rPr>
      </w:pPr>
    </w:p>
    <w:p w:rsidR="00A75E9A" w:rsidRDefault="00A75E9A" w:rsidP="00A75E9A">
      <w:pPr>
        <w:autoSpaceDE w:val="0"/>
        <w:autoSpaceDN w:val="0"/>
        <w:ind w:left="540" w:hanging="540"/>
        <w:rPr>
          <w:rFonts w:ascii="Times New Roman" w:hAnsi="Times New Roman" w:cs="Times New Roman"/>
          <w:b/>
          <w:sz w:val="24"/>
          <w:szCs w:val="24"/>
        </w:rPr>
      </w:pPr>
    </w:p>
    <w:p w:rsidR="00A75E9A" w:rsidRPr="00D33C23" w:rsidRDefault="00A75E9A" w:rsidP="00A75E9A">
      <w:pPr>
        <w:rPr>
          <w:rFonts w:ascii="Times New Roman" w:hAnsi="Times New Roman" w:cs="Times New Roman"/>
          <w:b/>
          <w:color w:val="FF0000"/>
          <w:sz w:val="28"/>
          <w:szCs w:val="28"/>
        </w:rPr>
      </w:pPr>
      <w:r w:rsidRPr="00D33C23">
        <w:rPr>
          <w:rFonts w:ascii="Times New Roman" w:hAnsi="Times New Roman" w:cs="Times New Roman"/>
          <w:b/>
          <w:color w:val="FF0000"/>
          <w:sz w:val="28"/>
          <w:szCs w:val="28"/>
        </w:rPr>
        <w:lastRenderedPageBreak/>
        <w:t xml:space="preserve">OPTION 2 - </w:t>
      </w:r>
      <w:r w:rsidR="00D33C23" w:rsidRPr="00D33C23">
        <w:rPr>
          <w:rFonts w:ascii="Times New Roman" w:hAnsi="Times New Roman" w:cs="Times New Roman"/>
          <w:b/>
          <w:color w:val="FF0000"/>
          <w:sz w:val="28"/>
          <w:szCs w:val="28"/>
        </w:rPr>
        <w:t xml:space="preserve">INCLUDE ONLY ONE MOTION AT A TIME, WHICH REQUIRES </w:t>
      </w:r>
      <w:r w:rsidRPr="00D33C23">
        <w:rPr>
          <w:rFonts w:ascii="Times New Roman" w:hAnsi="Times New Roman" w:cs="Times New Roman"/>
          <w:b/>
          <w:color w:val="FF0000"/>
          <w:sz w:val="28"/>
          <w:szCs w:val="28"/>
        </w:rPr>
        <w:t xml:space="preserve">DISPLAY </w:t>
      </w:r>
      <w:r w:rsidR="00D33C23" w:rsidRPr="00D33C23">
        <w:rPr>
          <w:rFonts w:ascii="Times New Roman" w:hAnsi="Times New Roman" w:cs="Times New Roman"/>
          <w:b/>
          <w:color w:val="FF0000"/>
          <w:sz w:val="28"/>
          <w:szCs w:val="28"/>
        </w:rPr>
        <w:t xml:space="preserve">OF </w:t>
      </w:r>
      <w:r w:rsidRPr="00D33C23">
        <w:rPr>
          <w:rFonts w:ascii="Times New Roman" w:hAnsi="Times New Roman" w:cs="Times New Roman"/>
          <w:b/>
          <w:color w:val="FF0000"/>
          <w:sz w:val="28"/>
          <w:szCs w:val="28"/>
        </w:rPr>
        <w:t>THE TEXT OF THE ARTICLE TWICE</w:t>
      </w:r>
      <w:r w:rsidR="00D33C23" w:rsidRPr="00D33C23">
        <w:rPr>
          <w:rFonts w:ascii="Times New Roman" w:hAnsi="Times New Roman" w:cs="Times New Roman"/>
          <w:b/>
          <w:color w:val="FF0000"/>
          <w:sz w:val="28"/>
          <w:szCs w:val="28"/>
        </w:rPr>
        <w:t>.</w:t>
      </w:r>
    </w:p>
    <w:p w:rsidR="00A75E9A" w:rsidRDefault="00A75E9A" w:rsidP="00A75E9A"/>
    <w:p w:rsidR="00A75E9A" w:rsidRPr="004A3F81" w:rsidRDefault="00A75E9A" w:rsidP="00D33C23">
      <w:pPr>
        <w:rPr>
          <w:rFonts w:ascii="Times New Roman" w:hAnsi="Times New Roman" w:cs="Times New Roman"/>
          <w:sz w:val="24"/>
          <w:szCs w:val="24"/>
        </w:rPr>
      </w:pPr>
      <w:r w:rsidRPr="004A3F81">
        <w:rPr>
          <w:rFonts w:ascii="Times New Roman" w:hAnsi="Times New Roman" w:cs="Times New Roman"/>
          <w:b/>
          <w:sz w:val="24"/>
          <w:szCs w:val="24"/>
        </w:rPr>
        <w:t xml:space="preserve">AMENDMENT TO THE CONSTITUTION:  </w:t>
      </w:r>
      <w:r w:rsidRPr="004A3F81">
        <w:rPr>
          <w:rFonts w:ascii="Times New Roman" w:hAnsi="Times New Roman" w:cs="Times New Roman"/>
          <w:sz w:val="24"/>
          <w:szCs w:val="24"/>
        </w:rPr>
        <w:t>TO ACT UPON A PROPOSED AMENDMENT TO ARTICLE X</w:t>
      </w:r>
      <w:r>
        <w:rPr>
          <w:rFonts w:ascii="Times New Roman" w:hAnsi="Times New Roman" w:cs="Times New Roman"/>
          <w:sz w:val="24"/>
          <w:szCs w:val="24"/>
        </w:rPr>
        <w:t>II</w:t>
      </w:r>
      <w:r w:rsidRPr="004A3F81">
        <w:rPr>
          <w:rFonts w:ascii="Times New Roman" w:hAnsi="Times New Roman" w:cs="Times New Roman"/>
          <w:sz w:val="24"/>
          <w:szCs w:val="24"/>
        </w:rPr>
        <w:t xml:space="preserve"> SECTION 2  OF THE CONSTITUTION, </w:t>
      </w:r>
      <w:r>
        <w:rPr>
          <w:rFonts w:ascii="Times New Roman" w:hAnsi="Times New Roman" w:cs="Times New Roman"/>
          <w:sz w:val="24"/>
          <w:szCs w:val="24"/>
        </w:rPr>
        <w:t>DUES AND FEES,</w:t>
      </w:r>
      <w:r w:rsidRPr="004A3F81">
        <w:rPr>
          <w:rFonts w:ascii="Times New Roman" w:hAnsi="Times New Roman" w:cs="Times New Roman"/>
          <w:sz w:val="24"/>
          <w:szCs w:val="24"/>
        </w:rPr>
        <w:t xml:space="preserve"> BY ALTERING THE TEXT AS FOLLOWS: </w:t>
      </w:r>
      <w:r>
        <w:rPr>
          <w:rFonts w:ascii="Times New Roman" w:hAnsi="Times New Roman" w:cs="Times New Roman"/>
          <w:sz w:val="24"/>
          <w:szCs w:val="24"/>
        </w:rPr>
        <w:t xml:space="preserve"> </w:t>
      </w:r>
      <w:r w:rsidRPr="000C3D7A">
        <w:rPr>
          <w:rFonts w:ascii="Times New Roman" w:hAnsi="Times New Roman" w:cs="Times New Roman"/>
          <w:b/>
          <w:sz w:val="28"/>
          <w:szCs w:val="28"/>
        </w:rPr>
        <w:t>add text in bold type</w:t>
      </w:r>
      <w:r w:rsidRPr="000C3D7A">
        <w:rPr>
          <w:rFonts w:ascii="Times New Roman" w:hAnsi="Times New Roman" w:cs="Times New Roman"/>
          <w:sz w:val="28"/>
          <w:szCs w:val="28"/>
        </w:rPr>
        <w:t>.</w:t>
      </w:r>
    </w:p>
    <w:p w:rsidR="00A75E9A" w:rsidRPr="004A3F81" w:rsidRDefault="00A75E9A" w:rsidP="00A75E9A">
      <w:pPr>
        <w:autoSpaceDE w:val="0"/>
        <w:autoSpaceDN w:val="0"/>
        <w:ind w:left="540" w:hanging="540"/>
        <w:rPr>
          <w:rFonts w:ascii="Times New Roman" w:hAnsi="Times New Roman" w:cs="Times New Roman"/>
          <w:b/>
          <w:sz w:val="24"/>
          <w:szCs w:val="24"/>
        </w:rPr>
      </w:pPr>
    </w:p>
    <w:p w:rsidR="00D33C23" w:rsidRPr="00E17FBF" w:rsidRDefault="00D33C23" w:rsidP="00D33C23">
      <w:pPr>
        <w:spacing w:line="20" w:lineRule="atLeast"/>
        <w:ind w:left="720"/>
        <w:rPr>
          <w:rFonts w:ascii="Times New Roman" w:hAnsi="Times New Roman" w:cs="Times New Roman"/>
          <w:sz w:val="24"/>
          <w:szCs w:val="24"/>
        </w:rPr>
      </w:pPr>
      <w:r>
        <w:rPr>
          <w:rFonts w:ascii="Times New Roman" w:hAnsi="Times New Roman" w:cs="Times New Roman"/>
          <w:sz w:val="24"/>
          <w:szCs w:val="24"/>
        </w:rPr>
        <w:t>T</w:t>
      </w:r>
      <w:r w:rsidRPr="00E17FBF">
        <w:rPr>
          <w:rFonts w:ascii="Times New Roman" w:hAnsi="Times New Roman" w:cs="Times New Roman"/>
          <w:sz w:val="24"/>
          <w:szCs w:val="24"/>
        </w:rPr>
        <w:t xml:space="preserve">he following is a schedule of the dues and fees currently in effect.  These may be changed by an affirmative vote by two-thirds of the members present at an Annual Meeting.  </w:t>
      </w:r>
      <w:r w:rsidRPr="005344F5">
        <w:rPr>
          <w:rFonts w:ascii="Times New Roman" w:hAnsi="Times New Roman" w:cs="Times New Roman"/>
          <w:strike/>
          <w:sz w:val="24"/>
          <w:szCs w:val="24"/>
        </w:rPr>
        <w:t>The application fee or reinstatement fee will be equal to the annual dues and must accompany the application for membership.</w:t>
      </w:r>
      <w:r>
        <w:rPr>
          <w:rFonts w:ascii="Times New Roman" w:hAnsi="Times New Roman" w:cs="Times New Roman"/>
          <w:sz w:val="24"/>
          <w:szCs w:val="24"/>
        </w:rPr>
        <w:t xml:space="preserve">  </w:t>
      </w:r>
      <w:r w:rsidRPr="00130C0F">
        <w:rPr>
          <w:rFonts w:ascii="Times New Roman" w:hAnsi="Times New Roman" w:cs="Times New Roman"/>
          <w:b/>
          <w:sz w:val="24"/>
          <w:szCs w:val="24"/>
          <w:highlight w:val="yellow"/>
        </w:rPr>
        <w:t>The application fee or reinstatement fee will be as follows:  for memberships where any member is 30 years or older – an amount double the annual dues; for memberships where all members are under the age of 30 – an amount equal to the annual dues.  These fees must accompany the application for membership.</w:t>
      </w:r>
      <w:r w:rsidRPr="00E17FBF">
        <w:rPr>
          <w:rFonts w:ascii="Times New Roman" w:hAnsi="Times New Roman" w:cs="Times New Roman"/>
          <w:sz w:val="24"/>
          <w:szCs w:val="24"/>
        </w:rPr>
        <w:t xml:space="preserve">  The fee will be returned if the application or reinstatement is not accepted.</w:t>
      </w:r>
    </w:p>
    <w:p w:rsidR="00D33C23" w:rsidRPr="00E17FBF" w:rsidRDefault="00D33C23" w:rsidP="00D33C23">
      <w:pPr>
        <w:spacing w:line="20" w:lineRule="atLeast"/>
        <w:ind w:left="720" w:right="720"/>
        <w:rPr>
          <w:rFonts w:ascii="Times New Roman" w:hAnsi="Times New Roman" w:cs="Times New Roman"/>
          <w:sz w:val="24"/>
          <w:szCs w:val="24"/>
        </w:rPr>
      </w:pPr>
    </w:p>
    <w:p w:rsidR="00D33C23" w:rsidRDefault="00D33C23" w:rsidP="009E7D93">
      <w:pPr>
        <w:spacing w:line="20" w:lineRule="atLeast"/>
        <w:ind w:left="720" w:right="720" w:hanging="720"/>
        <w:rPr>
          <w:rFonts w:ascii="Times New Roman" w:hAnsi="Times New Roman" w:cs="Times New Roman"/>
          <w:sz w:val="24"/>
          <w:szCs w:val="24"/>
        </w:rPr>
      </w:pPr>
      <w:r>
        <w:rPr>
          <w:rFonts w:ascii="Times New Roman" w:hAnsi="Times New Roman" w:cs="Times New Roman"/>
          <w:b/>
          <w:sz w:val="24"/>
          <w:szCs w:val="24"/>
        </w:rPr>
        <w:tab/>
      </w:r>
      <w:r w:rsidRPr="00E13121">
        <w:rPr>
          <w:rFonts w:ascii="Times New Roman" w:hAnsi="Times New Roman" w:cs="Times New Roman"/>
          <w:sz w:val="24"/>
          <w:szCs w:val="24"/>
        </w:rPr>
        <w:t>Annual dues</w:t>
      </w:r>
      <w:r>
        <w:rPr>
          <w:rFonts w:ascii="Times New Roman" w:hAnsi="Times New Roman" w:cs="Times New Roman"/>
          <w:sz w:val="24"/>
          <w:szCs w:val="24"/>
        </w:rPr>
        <w:t xml:space="preserve"> </w:t>
      </w:r>
      <w:r w:rsidRPr="00D33C23">
        <w:rPr>
          <w:rFonts w:ascii="Times New Roman" w:hAnsi="Times New Roman" w:cs="Times New Roman"/>
          <w:sz w:val="24"/>
          <w:szCs w:val="24"/>
        </w:rPr>
        <w:t>($650.00</w:t>
      </w:r>
      <w:r w:rsidRPr="00D33C23">
        <w:rPr>
          <w:rFonts w:ascii="Times New Roman" w:hAnsi="Times New Roman" w:cs="Times New Roman"/>
          <w:b/>
          <w:sz w:val="24"/>
          <w:szCs w:val="24"/>
        </w:rPr>
        <w:t>)</w:t>
      </w:r>
      <w:r w:rsidRPr="00E13121">
        <w:rPr>
          <w:rFonts w:ascii="Times New Roman" w:hAnsi="Times New Roman" w:cs="Times New Roman"/>
          <w:sz w:val="24"/>
          <w:szCs w:val="24"/>
        </w:rPr>
        <w:t xml:space="preserve"> shall be payable on the first day of January.</w:t>
      </w:r>
      <w:r>
        <w:rPr>
          <w:rFonts w:ascii="Times New Roman" w:hAnsi="Times New Roman" w:cs="Times New Roman"/>
          <w:sz w:val="24"/>
          <w:szCs w:val="24"/>
        </w:rPr>
        <w:t xml:space="preserve">  Any member whose dues remain unpaid on March 1 may be expelled without further notice.  Dues shall be prorated by fifty percent when an applicant is accepted for membership after 1 August of the current year.</w:t>
      </w:r>
    </w:p>
    <w:p w:rsidR="00D33C23" w:rsidRDefault="00D33C23" w:rsidP="00D33C23">
      <w:pPr>
        <w:spacing w:line="20" w:lineRule="atLeast"/>
        <w:ind w:left="720" w:right="720"/>
        <w:rPr>
          <w:rFonts w:ascii="Times New Roman" w:hAnsi="Times New Roman" w:cs="Times New Roman"/>
          <w:sz w:val="24"/>
          <w:szCs w:val="24"/>
        </w:rPr>
      </w:pPr>
    </w:p>
    <w:p w:rsidR="00D33C23" w:rsidRDefault="00D33C23" w:rsidP="00D33C23">
      <w:pPr>
        <w:spacing w:line="20" w:lineRule="atLeast"/>
        <w:ind w:left="720" w:right="720"/>
        <w:rPr>
          <w:rFonts w:ascii="Times New Roman" w:hAnsi="Times New Roman" w:cs="Times New Roman"/>
          <w:sz w:val="24"/>
          <w:szCs w:val="24"/>
        </w:rPr>
      </w:pPr>
      <w:r>
        <w:rPr>
          <w:rFonts w:ascii="Times New Roman" w:hAnsi="Times New Roman" w:cs="Times New Roman"/>
          <w:sz w:val="24"/>
          <w:szCs w:val="24"/>
        </w:rPr>
        <w:t>ALL OTHER fees, assessments or bills rendered by the Club for goods or services shall be due and payable when rendered, and any member failing to pay such a bill within 30 days shall be subject to suspension at the discretion of the Board of Directors.</w:t>
      </w:r>
    </w:p>
    <w:p w:rsidR="00A75E9A" w:rsidRDefault="00A75E9A"/>
    <w:p w:rsidR="009E7D93" w:rsidRPr="009E7D93" w:rsidRDefault="009E7D93" w:rsidP="00D33C23">
      <w:pPr>
        <w:tabs>
          <w:tab w:val="left" w:pos="450"/>
          <w:tab w:val="left" w:pos="9360"/>
        </w:tabs>
        <w:spacing w:line="20" w:lineRule="atLeast"/>
        <w:ind w:left="720"/>
        <w:rPr>
          <w:rFonts w:ascii="Times New Roman" w:hAnsi="Times New Roman" w:cs="Times New Roman"/>
          <w:b/>
          <w:sz w:val="24"/>
          <w:szCs w:val="24"/>
        </w:rPr>
      </w:pPr>
      <w:r w:rsidRPr="009E7D93">
        <w:rPr>
          <w:rFonts w:ascii="Times New Roman" w:hAnsi="Times New Roman" w:cs="Times New Roman"/>
          <w:b/>
          <w:sz w:val="24"/>
          <w:szCs w:val="24"/>
        </w:rPr>
        <w:t>Approved by the Board of Directors.</w:t>
      </w:r>
    </w:p>
    <w:p w:rsidR="00D33C23" w:rsidRDefault="00D33C23" w:rsidP="00D33C23">
      <w:pPr>
        <w:tabs>
          <w:tab w:val="left" w:pos="450"/>
        </w:tabs>
      </w:pPr>
    </w:p>
    <w:p w:rsidR="00D33C23" w:rsidRDefault="00D33C23"/>
    <w:p w:rsidR="00D33C23" w:rsidRPr="004A3F81" w:rsidRDefault="00D33C23" w:rsidP="00D33C23">
      <w:pPr>
        <w:ind w:left="540" w:hanging="540"/>
        <w:rPr>
          <w:rFonts w:ascii="Times New Roman" w:hAnsi="Times New Roman" w:cs="Times New Roman"/>
          <w:sz w:val="24"/>
          <w:szCs w:val="24"/>
        </w:rPr>
      </w:pPr>
      <w:r w:rsidRPr="004A3F81">
        <w:rPr>
          <w:rFonts w:ascii="Times New Roman" w:hAnsi="Times New Roman" w:cs="Times New Roman"/>
          <w:b/>
          <w:sz w:val="24"/>
          <w:szCs w:val="24"/>
        </w:rPr>
        <w:t xml:space="preserve">AMENDMENT TO THE CONSTITUTION:  </w:t>
      </w:r>
      <w:r w:rsidRPr="004A3F81">
        <w:rPr>
          <w:rFonts w:ascii="Times New Roman" w:hAnsi="Times New Roman" w:cs="Times New Roman"/>
          <w:sz w:val="24"/>
          <w:szCs w:val="24"/>
        </w:rPr>
        <w:t>TO ACT UPON A PROPOSED AMENDMENT TO ARTICLE X</w:t>
      </w:r>
      <w:r>
        <w:rPr>
          <w:rFonts w:ascii="Times New Roman" w:hAnsi="Times New Roman" w:cs="Times New Roman"/>
          <w:sz w:val="24"/>
          <w:szCs w:val="24"/>
        </w:rPr>
        <w:t>II</w:t>
      </w:r>
      <w:r w:rsidRPr="004A3F81">
        <w:rPr>
          <w:rFonts w:ascii="Times New Roman" w:hAnsi="Times New Roman" w:cs="Times New Roman"/>
          <w:sz w:val="24"/>
          <w:szCs w:val="24"/>
        </w:rPr>
        <w:t xml:space="preserve"> SECTION 2  OF THE CONSTITUTION, </w:t>
      </w:r>
      <w:r>
        <w:rPr>
          <w:rFonts w:ascii="Times New Roman" w:hAnsi="Times New Roman" w:cs="Times New Roman"/>
          <w:sz w:val="24"/>
          <w:szCs w:val="24"/>
        </w:rPr>
        <w:t>DUES AND FEES,</w:t>
      </w:r>
      <w:r w:rsidRPr="004A3F81">
        <w:rPr>
          <w:rFonts w:ascii="Times New Roman" w:hAnsi="Times New Roman" w:cs="Times New Roman"/>
          <w:sz w:val="24"/>
          <w:szCs w:val="24"/>
        </w:rPr>
        <w:t xml:space="preserve"> BY ALTERING THE TEXT AS FOLLOWS: </w:t>
      </w:r>
      <w:r>
        <w:rPr>
          <w:rFonts w:ascii="Times New Roman" w:hAnsi="Times New Roman" w:cs="Times New Roman"/>
          <w:sz w:val="24"/>
          <w:szCs w:val="24"/>
        </w:rPr>
        <w:t xml:space="preserve"> </w:t>
      </w:r>
      <w:r w:rsidRPr="000C3D7A">
        <w:rPr>
          <w:rFonts w:ascii="Times New Roman" w:hAnsi="Times New Roman" w:cs="Times New Roman"/>
          <w:b/>
          <w:sz w:val="28"/>
          <w:szCs w:val="28"/>
        </w:rPr>
        <w:t>add text in bold type</w:t>
      </w:r>
      <w:r w:rsidRPr="000C3D7A">
        <w:rPr>
          <w:rFonts w:ascii="Times New Roman" w:hAnsi="Times New Roman" w:cs="Times New Roman"/>
          <w:sz w:val="28"/>
          <w:szCs w:val="28"/>
        </w:rPr>
        <w:t>.</w:t>
      </w:r>
    </w:p>
    <w:p w:rsidR="00D33C23" w:rsidRPr="004A3F81" w:rsidRDefault="00D33C23" w:rsidP="00D33C23">
      <w:pPr>
        <w:autoSpaceDE w:val="0"/>
        <w:autoSpaceDN w:val="0"/>
        <w:ind w:left="540" w:hanging="540"/>
        <w:rPr>
          <w:rFonts w:ascii="Times New Roman" w:hAnsi="Times New Roman" w:cs="Times New Roman"/>
          <w:b/>
          <w:sz w:val="24"/>
          <w:szCs w:val="24"/>
        </w:rPr>
      </w:pPr>
    </w:p>
    <w:p w:rsidR="00D33C23" w:rsidRPr="00E17FBF" w:rsidRDefault="00D33C23" w:rsidP="009E7D93">
      <w:pPr>
        <w:spacing w:line="20" w:lineRule="atLeast"/>
        <w:ind w:left="720" w:right="1296"/>
        <w:rPr>
          <w:rFonts w:ascii="Times New Roman" w:hAnsi="Times New Roman" w:cs="Times New Roman"/>
          <w:sz w:val="24"/>
          <w:szCs w:val="24"/>
        </w:rPr>
      </w:pPr>
      <w:r>
        <w:rPr>
          <w:rFonts w:ascii="Times New Roman" w:hAnsi="Times New Roman" w:cs="Times New Roman"/>
          <w:sz w:val="24"/>
          <w:szCs w:val="24"/>
        </w:rPr>
        <w:t>T</w:t>
      </w:r>
      <w:r w:rsidRPr="00E17FBF">
        <w:rPr>
          <w:rFonts w:ascii="Times New Roman" w:hAnsi="Times New Roman" w:cs="Times New Roman"/>
          <w:sz w:val="24"/>
          <w:szCs w:val="24"/>
        </w:rPr>
        <w:t xml:space="preserve">he following is a schedule of the dues and fees currently in effect.  These may be changed by an affirmative vote by two-thirds of the members present at an Annual Meeting.  </w:t>
      </w:r>
      <w:r w:rsidRPr="00D33C23">
        <w:rPr>
          <w:rFonts w:ascii="Times New Roman" w:hAnsi="Times New Roman" w:cs="Times New Roman"/>
          <w:sz w:val="24"/>
          <w:szCs w:val="24"/>
        </w:rPr>
        <w:t>The application fee or reinstatement fee will be equal to the annual dues and must accompany the application for membership</w:t>
      </w:r>
      <w:r>
        <w:rPr>
          <w:rFonts w:ascii="Times New Roman" w:hAnsi="Times New Roman" w:cs="Times New Roman"/>
          <w:sz w:val="24"/>
          <w:szCs w:val="24"/>
        </w:rPr>
        <w:t xml:space="preserve">.  </w:t>
      </w:r>
      <w:r w:rsidRPr="00E17FBF">
        <w:rPr>
          <w:rFonts w:ascii="Times New Roman" w:hAnsi="Times New Roman" w:cs="Times New Roman"/>
          <w:sz w:val="24"/>
          <w:szCs w:val="24"/>
        </w:rPr>
        <w:t>The fee will be returned if the application or reinstatement is not accepted.</w:t>
      </w:r>
    </w:p>
    <w:p w:rsidR="00D33C23" w:rsidRPr="00E17FBF" w:rsidRDefault="00D33C23" w:rsidP="009E7D93">
      <w:pPr>
        <w:spacing w:line="20" w:lineRule="atLeast"/>
        <w:ind w:left="720" w:right="1296"/>
        <w:rPr>
          <w:rFonts w:ascii="Times New Roman" w:hAnsi="Times New Roman" w:cs="Times New Roman"/>
          <w:sz w:val="24"/>
          <w:szCs w:val="24"/>
        </w:rPr>
      </w:pPr>
    </w:p>
    <w:p w:rsidR="00D33C23" w:rsidRDefault="00D33C23" w:rsidP="009E7D93">
      <w:pPr>
        <w:spacing w:line="20" w:lineRule="atLeast"/>
        <w:ind w:left="720" w:right="1296" w:hanging="720"/>
        <w:rPr>
          <w:rFonts w:ascii="Times New Roman" w:hAnsi="Times New Roman" w:cs="Times New Roman"/>
          <w:sz w:val="24"/>
          <w:szCs w:val="24"/>
        </w:rPr>
      </w:pPr>
      <w:r>
        <w:rPr>
          <w:rFonts w:ascii="Times New Roman" w:hAnsi="Times New Roman" w:cs="Times New Roman"/>
          <w:b/>
          <w:sz w:val="24"/>
          <w:szCs w:val="24"/>
        </w:rPr>
        <w:tab/>
      </w:r>
      <w:r w:rsidRPr="00E13121">
        <w:rPr>
          <w:rFonts w:ascii="Times New Roman" w:hAnsi="Times New Roman" w:cs="Times New Roman"/>
          <w:sz w:val="24"/>
          <w:szCs w:val="24"/>
        </w:rPr>
        <w:t>Annual dues</w:t>
      </w:r>
      <w:r>
        <w:rPr>
          <w:rFonts w:ascii="Times New Roman" w:hAnsi="Times New Roman" w:cs="Times New Roman"/>
          <w:sz w:val="24"/>
          <w:szCs w:val="24"/>
        </w:rPr>
        <w:t xml:space="preserve"> </w:t>
      </w:r>
      <w:r w:rsidRPr="009E7D93">
        <w:rPr>
          <w:rFonts w:ascii="Times New Roman" w:hAnsi="Times New Roman" w:cs="Times New Roman"/>
          <w:strike/>
          <w:sz w:val="24"/>
          <w:szCs w:val="24"/>
          <w:highlight w:val="yellow"/>
        </w:rPr>
        <w:t>($650.00</w:t>
      </w:r>
      <w:r w:rsidRPr="009E7D93">
        <w:rPr>
          <w:rFonts w:ascii="Times New Roman" w:hAnsi="Times New Roman" w:cs="Times New Roman"/>
          <w:b/>
          <w:strike/>
          <w:sz w:val="24"/>
          <w:szCs w:val="24"/>
          <w:highlight w:val="yellow"/>
        </w:rPr>
        <w:t>)</w:t>
      </w:r>
      <w:r w:rsidRPr="009E7D93">
        <w:rPr>
          <w:rFonts w:ascii="Times New Roman" w:hAnsi="Times New Roman" w:cs="Times New Roman"/>
          <w:sz w:val="24"/>
          <w:szCs w:val="24"/>
          <w:highlight w:val="yellow"/>
        </w:rPr>
        <w:t xml:space="preserve">  </w:t>
      </w:r>
      <w:r w:rsidRPr="00152430">
        <w:rPr>
          <w:rFonts w:ascii="Times New Roman" w:hAnsi="Times New Roman" w:cs="Times New Roman"/>
          <w:b/>
          <w:sz w:val="24"/>
          <w:szCs w:val="24"/>
          <w:highlight w:val="yellow"/>
        </w:rPr>
        <w:t>($775)</w:t>
      </w:r>
      <w:r>
        <w:rPr>
          <w:rFonts w:ascii="Times New Roman" w:hAnsi="Times New Roman" w:cs="Times New Roman"/>
          <w:sz w:val="24"/>
          <w:szCs w:val="24"/>
        </w:rPr>
        <w:t xml:space="preserve"> </w:t>
      </w:r>
      <w:r w:rsidRPr="00E13121">
        <w:rPr>
          <w:rFonts w:ascii="Times New Roman" w:hAnsi="Times New Roman" w:cs="Times New Roman"/>
          <w:sz w:val="24"/>
          <w:szCs w:val="24"/>
        </w:rPr>
        <w:t>shall be payable on the first day of January.</w:t>
      </w:r>
      <w:r>
        <w:rPr>
          <w:rFonts w:ascii="Times New Roman" w:hAnsi="Times New Roman" w:cs="Times New Roman"/>
          <w:sz w:val="24"/>
          <w:szCs w:val="24"/>
        </w:rPr>
        <w:t xml:space="preserve">  Any member whose dues remain unpaid on March 1 may be expelled without further notice.  Dues shall be prorated by fifty percent when an applicant is accepted for membership after 1 August of the current year.</w:t>
      </w:r>
    </w:p>
    <w:p w:rsidR="00D33C23" w:rsidRDefault="00D33C23" w:rsidP="009E7D93">
      <w:pPr>
        <w:spacing w:line="20" w:lineRule="atLeast"/>
        <w:ind w:left="720" w:right="1296"/>
        <w:rPr>
          <w:rFonts w:ascii="Times New Roman" w:hAnsi="Times New Roman" w:cs="Times New Roman"/>
          <w:sz w:val="24"/>
          <w:szCs w:val="24"/>
        </w:rPr>
      </w:pPr>
    </w:p>
    <w:p w:rsidR="00D33C23" w:rsidRDefault="00D33C23" w:rsidP="009E7D93">
      <w:pPr>
        <w:spacing w:line="20" w:lineRule="atLeast"/>
        <w:ind w:left="720" w:right="1296"/>
        <w:rPr>
          <w:rFonts w:ascii="Times New Roman" w:hAnsi="Times New Roman" w:cs="Times New Roman"/>
          <w:sz w:val="24"/>
          <w:szCs w:val="24"/>
        </w:rPr>
      </w:pPr>
      <w:r>
        <w:rPr>
          <w:rFonts w:ascii="Times New Roman" w:hAnsi="Times New Roman" w:cs="Times New Roman"/>
          <w:sz w:val="24"/>
          <w:szCs w:val="24"/>
        </w:rPr>
        <w:t>ALL OTHER fees, assessments or bills rendered by the Club for goods or services shall be due and payable when rendered, and any member failing to pay such a bill within 30 days shall be subject to suspension at the discretion of the Board of Directors.</w:t>
      </w:r>
    </w:p>
    <w:p w:rsidR="009E7D93" w:rsidRDefault="009E7D93" w:rsidP="009E7D93">
      <w:pPr>
        <w:spacing w:line="20" w:lineRule="atLeast"/>
        <w:ind w:left="720" w:right="1296"/>
        <w:rPr>
          <w:rFonts w:ascii="Times New Roman" w:hAnsi="Times New Roman" w:cs="Times New Roman"/>
          <w:sz w:val="24"/>
          <w:szCs w:val="24"/>
        </w:rPr>
      </w:pPr>
    </w:p>
    <w:p w:rsidR="00D33C23" w:rsidRPr="005B3DA8" w:rsidRDefault="009E7D93" w:rsidP="005B3DA8">
      <w:pPr>
        <w:spacing w:line="20" w:lineRule="atLeast"/>
        <w:ind w:left="720" w:right="1296"/>
        <w:rPr>
          <w:rFonts w:ascii="Times New Roman" w:hAnsi="Times New Roman" w:cs="Times New Roman"/>
          <w:b/>
          <w:sz w:val="24"/>
          <w:szCs w:val="24"/>
        </w:rPr>
      </w:pPr>
      <w:r w:rsidRPr="009E7D93">
        <w:rPr>
          <w:rFonts w:ascii="Times New Roman" w:hAnsi="Times New Roman" w:cs="Times New Roman"/>
          <w:b/>
          <w:sz w:val="24"/>
          <w:szCs w:val="24"/>
        </w:rPr>
        <w:t>Approved by the Board of Directors.</w:t>
      </w:r>
    </w:p>
    <w:sectPr w:rsidR="00D33C23" w:rsidRPr="005B3DA8" w:rsidSect="005B3DA8">
      <w:pgSz w:w="12240" w:h="15840" w:code="1"/>
      <w:pgMar w:top="288" w:right="1440" w:bottom="28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displayVerticalDrawingGridEvery w:val="2"/>
  <w:characterSpacingControl w:val="doNotCompress"/>
  <w:compat/>
  <w:rsids>
    <w:rsidRoot w:val="00A75E9A"/>
    <w:rsid w:val="00003CDD"/>
    <w:rsid w:val="0004503F"/>
    <w:rsid w:val="00152430"/>
    <w:rsid w:val="00174C57"/>
    <w:rsid w:val="001A030A"/>
    <w:rsid w:val="003D14E9"/>
    <w:rsid w:val="004921BC"/>
    <w:rsid w:val="005B3DA8"/>
    <w:rsid w:val="007C7AC1"/>
    <w:rsid w:val="00990238"/>
    <w:rsid w:val="009E7D93"/>
    <w:rsid w:val="00A75E9A"/>
    <w:rsid w:val="00D33C23"/>
    <w:rsid w:val="00DA0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FFB2B-36DB-42D7-98F6-94741BC1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3</cp:revision>
  <dcterms:created xsi:type="dcterms:W3CDTF">2018-08-19T14:20:00Z</dcterms:created>
  <dcterms:modified xsi:type="dcterms:W3CDTF">2018-08-19T16:40:00Z</dcterms:modified>
</cp:coreProperties>
</file>