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327CF1">
        <w:rPr>
          <w:sz w:val="28"/>
          <w:szCs w:val="28"/>
        </w:rPr>
        <w:t>April 10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27CF1">
        <w:rPr>
          <w:sz w:val="28"/>
          <w:szCs w:val="28"/>
        </w:rPr>
        <w:t>Out Haul M</w:t>
      </w:r>
      <w:r w:rsidR="00327CF1">
        <w:rPr>
          <w:sz w:val="28"/>
          <w:szCs w:val="28"/>
        </w:rPr>
        <w:t>ooring Ball issue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9E5FA3" w:rsidRDefault="00327CF1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Employee Status for upcoming year, Building Analysis, tour new storage area </w:t>
      </w:r>
    </w:p>
    <w:p w:rsidR="009E5FA3" w:rsidRDefault="009E5FA3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27CF1">
        <w:rPr>
          <w:sz w:val="28"/>
          <w:szCs w:val="28"/>
        </w:rPr>
        <w:t>May 8</w:t>
      </w:r>
      <w:bookmarkStart w:id="0" w:name="_GoBack"/>
      <w:bookmarkEnd w:id="0"/>
      <w:r>
        <w:rPr>
          <w:sz w:val="28"/>
          <w:szCs w:val="28"/>
        </w:rPr>
        <w:t>, 201</w:t>
      </w:r>
      <w:r w:rsidR="009E5FA3">
        <w:rPr>
          <w:sz w:val="28"/>
          <w:szCs w:val="28"/>
        </w:rPr>
        <w:t>4</w:t>
      </w: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124FBB"/>
    <w:rsid w:val="00162E94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F245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C6B42"/>
    <w:rsid w:val="00B01864"/>
    <w:rsid w:val="00BA4BCF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2</cp:revision>
  <dcterms:created xsi:type="dcterms:W3CDTF">2014-04-08T19:40:00Z</dcterms:created>
  <dcterms:modified xsi:type="dcterms:W3CDTF">2014-04-08T19:40:00Z</dcterms:modified>
</cp:coreProperties>
</file>